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30" w:rsidRPr="00484C11" w:rsidRDefault="003F0630" w:rsidP="003F063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84C11">
        <w:rPr>
          <w:rFonts w:ascii="Times New Roman" w:hAnsi="Times New Roman" w:cs="Times New Roman"/>
          <w:sz w:val="24"/>
          <w:szCs w:val="28"/>
        </w:rPr>
        <w:t>UCHWAŁA NR</w:t>
      </w:r>
      <w:r w:rsidR="00391FF9" w:rsidRPr="00484C1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F0630" w:rsidRPr="00484C11" w:rsidRDefault="003F0630" w:rsidP="003F063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84C11">
        <w:rPr>
          <w:rFonts w:ascii="Times New Roman" w:hAnsi="Times New Roman" w:cs="Times New Roman"/>
          <w:sz w:val="24"/>
          <w:szCs w:val="28"/>
        </w:rPr>
        <w:t>RADY GMINY NOZDRZEC</w:t>
      </w:r>
    </w:p>
    <w:p w:rsidR="003F0630" w:rsidRPr="00484C11" w:rsidRDefault="00391FF9" w:rsidP="003F063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84C11">
        <w:rPr>
          <w:rFonts w:ascii="Times New Roman" w:hAnsi="Times New Roman" w:cs="Times New Roman"/>
          <w:sz w:val="24"/>
          <w:szCs w:val="28"/>
        </w:rPr>
        <w:t>z dnia ......... maja 2022 r.</w:t>
      </w:r>
    </w:p>
    <w:p w:rsidR="003F0630" w:rsidRPr="00484C11" w:rsidRDefault="003F0630" w:rsidP="003F0630">
      <w:pPr>
        <w:jc w:val="center"/>
        <w:rPr>
          <w:rFonts w:ascii="Times New Roman" w:hAnsi="Times New Roman" w:cs="Times New Roman"/>
          <w:sz w:val="20"/>
        </w:rPr>
      </w:pPr>
    </w:p>
    <w:p w:rsidR="003F0630" w:rsidRPr="00484C11" w:rsidRDefault="00484C11" w:rsidP="003F063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</w:t>
      </w:r>
      <w:r w:rsidR="003F0630" w:rsidRPr="00484C11">
        <w:rPr>
          <w:rFonts w:ascii="Times New Roman" w:hAnsi="Times New Roman" w:cs="Times New Roman"/>
          <w:b/>
          <w:sz w:val="24"/>
          <w:szCs w:val="28"/>
        </w:rPr>
        <w:t xml:space="preserve"> sprawie udzielenia dotacji celowej Parafii Rzymsko-Katolickiej </w:t>
      </w:r>
      <w:r w:rsidR="008950C6" w:rsidRPr="00484C11">
        <w:rPr>
          <w:rFonts w:ascii="Times New Roman" w:hAnsi="Times New Roman" w:cs="Times New Roman"/>
          <w:b/>
          <w:sz w:val="24"/>
          <w:szCs w:val="28"/>
        </w:rPr>
        <w:br/>
      </w:r>
      <w:r w:rsidR="003F0630" w:rsidRPr="00484C11">
        <w:rPr>
          <w:rFonts w:ascii="Times New Roman" w:hAnsi="Times New Roman" w:cs="Times New Roman"/>
          <w:b/>
          <w:sz w:val="24"/>
          <w:szCs w:val="28"/>
        </w:rPr>
        <w:t xml:space="preserve">p.w. </w:t>
      </w:r>
      <w:r w:rsidR="008950C6" w:rsidRPr="00484C11">
        <w:rPr>
          <w:rFonts w:ascii="Times New Roman" w:hAnsi="Times New Roman" w:cs="Times New Roman"/>
          <w:b/>
          <w:sz w:val="24"/>
          <w:szCs w:val="28"/>
        </w:rPr>
        <w:t>Zwiastowania Pańskiego w Izdebkach</w:t>
      </w:r>
    </w:p>
    <w:p w:rsidR="008950C6" w:rsidRPr="00484C11" w:rsidRDefault="008950C6" w:rsidP="003F0630">
      <w:pPr>
        <w:jc w:val="center"/>
        <w:rPr>
          <w:rFonts w:ascii="Times New Roman" w:hAnsi="Times New Roman" w:cs="Times New Roman"/>
          <w:sz w:val="18"/>
          <w:szCs w:val="20"/>
        </w:rPr>
      </w:pPr>
    </w:p>
    <w:p w:rsidR="008950C6" w:rsidRPr="00484C11" w:rsidRDefault="008950C6" w:rsidP="008950C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84C11">
        <w:rPr>
          <w:rFonts w:ascii="Times New Roman" w:hAnsi="Times New Roman" w:cs="Times New Roman"/>
          <w:sz w:val="24"/>
          <w:szCs w:val="28"/>
        </w:rPr>
        <w:t>Na podstawie art. 7 ust. 1 pkt. 9, art. 18 ust.</w:t>
      </w:r>
      <w:r w:rsidR="00391FF9" w:rsidRPr="00484C11">
        <w:rPr>
          <w:rFonts w:ascii="Times New Roman" w:hAnsi="Times New Roman" w:cs="Times New Roman"/>
          <w:sz w:val="24"/>
          <w:szCs w:val="28"/>
        </w:rPr>
        <w:t xml:space="preserve"> </w:t>
      </w:r>
      <w:r w:rsidRPr="00484C11">
        <w:rPr>
          <w:rFonts w:ascii="Times New Roman" w:hAnsi="Times New Roman" w:cs="Times New Roman"/>
          <w:sz w:val="24"/>
          <w:szCs w:val="28"/>
        </w:rPr>
        <w:t>2 pkt.</w:t>
      </w:r>
      <w:r w:rsidR="00391FF9" w:rsidRPr="00484C11">
        <w:rPr>
          <w:rFonts w:ascii="Times New Roman" w:hAnsi="Times New Roman" w:cs="Times New Roman"/>
          <w:sz w:val="24"/>
          <w:szCs w:val="28"/>
        </w:rPr>
        <w:t xml:space="preserve"> </w:t>
      </w:r>
      <w:r w:rsidRPr="00484C11">
        <w:rPr>
          <w:rFonts w:ascii="Times New Roman" w:hAnsi="Times New Roman" w:cs="Times New Roman"/>
          <w:sz w:val="24"/>
          <w:szCs w:val="28"/>
        </w:rPr>
        <w:t xml:space="preserve">15 ustawy z dnia 8 marca 1990 roku </w:t>
      </w:r>
      <w:r w:rsidR="00484C11">
        <w:rPr>
          <w:rFonts w:ascii="Times New Roman" w:hAnsi="Times New Roman" w:cs="Times New Roman"/>
          <w:sz w:val="24"/>
          <w:szCs w:val="28"/>
        </w:rPr>
        <w:br/>
      </w:r>
      <w:bookmarkStart w:id="0" w:name="_GoBack"/>
      <w:bookmarkEnd w:id="0"/>
      <w:r w:rsidRPr="00484C11">
        <w:rPr>
          <w:rFonts w:ascii="Times New Roman" w:hAnsi="Times New Roman" w:cs="Times New Roman"/>
          <w:sz w:val="24"/>
          <w:szCs w:val="28"/>
        </w:rPr>
        <w:t xml:space="preserve">o samorządzie </w:t>
      </w:r>
      <w:r w:rsidR="005E29A4" w:rsidRPr="00484C11">
        <w:rPr>
          <w:rFonts w:ascii="Times New Roman" w:hAnsi="Times New Roman" w:cs="Times New Roman"/>
          <w:sz w:val="24"/>
          <w:szCs w:val="28"/>
        </w:rPr>
        <w:t>gminnym (Dz.U. z 2022</w:t>
      </w:r>
      <w:r w:rsidR="00391FF9" w:rsidRPr="00484C11">
        <w:rPr>
          <w:rFonts w:ascii="Times New Roman" w:hAnsi="Times New Roman" w:cs="Times New Roman"/>
          <w:sz w:val="24"/>
          <w:szCs w:val="28"/>
        </w:rPr>
        <w:t xml:space="preserve"> </w:t>
      </w:r>
      <w:r w:rsidR="005E29A4" w:rsidRPr="00484C11">
        <w:rPr>
          <w:rFonts w:ascii="Times New Roman" w:hAnsi="Times New Roman" w:cs="Times New Roman"/>
          <w:sz w:val="24"/>
          <w:szCs w:val="28"/>
        </w:rPr>
        <w:t>r., poz. 559</w:t>
      </w:r>
      <w:r w:rsidRPr="00484C11">
        <w:rPr>
          <w:rFonts w:ascii="Times New Roman" w:hAnsi="Times New Roman" w:cs="Times New Roman"/>
          <w:sz w:val="24"/>
          <w:szCs w:val="28"/>
        </w:rPr>
        <w:t xml:space="preserve"> z późn.zm.) oraz art. 77 ustawy z dnia 23 </w:t>
      </w:r>
      <w:r w:rsidR="005E29A4" w:rsidRPr="00484C11">
        <w:rPr>
          <w:rFonts w:ascii="Times New Roman" w:hAnsi="Times New Roman" w:cs="Times New Roman"/>
          <w:sz w:val="24"/>
          <w:szCs w:val="28"/>
        </w:rPr>
        <w:t>lipca 2022r. o ochronie zabytkó</w:t>
      </w:r>
      <w:r w:rsidRPr="00484C11">
        <w:rPr>
          <w:rFonts w:ascii="Times New Roman" w:hAnsi="Times New Roman" w:cs="Times New Roman"/>
          <w:sz w:val="24"/>
          <w:szCs w:val="28"/>
        </w:rPr>
        <w:t>w i opie</w:t>
      </w:r>
      <w:r w:rsidR="00391FF9" w:rsidRPr="00484C11">
        <w:rPr>
          <w:rFonts w:ascii="Times New Roman" w:hAnsi="Times New Roman" w:cs="Times New Roman"/>
          <w:sz w:val="24"/>
          <w:szCs w:val="28"/>
        </w:rPr>
        <w:t>ce nad zabytkami (</w:t>
      </w:r>
      <w:r w:rsidR="005E29A4" w:rsidRPr="00484C11">
        <w:rPr>
          <w:rFonts w:ascii="Times New Roman" w:hAnsi="Times New Roman" w:cs="Times New Roman"/>
          <w:sz w:val="24"/>
          <w:szCs w:val="28"/>
        </w:rPr>
        <w:t>Dz. U. z 2022</w:t>
      </w:r>
      <w:r w:rsidR="00391FF9" w:rsidRPr="00484C11">
        <w:rPr>
          <w:rFonts w:ascii="Times New Roman" w:hAnsi="Times New Roman" w:cs="Times New Roman"/>
          <w:sz w:val="24"/>
          <w:szCs w:val="28"/>
        </w:rPr>
        <w:t xml:space="preserve"> </w:t>
      </w:r>
      <w:r w:rsidR="005E29A4" w:rsidRPr="00484C11">
        <w:rPr>
          <w:rFonts w:ascii="Times New Roman" w:hAnsi="Times New Roman" w:cs="Times New Roman"/>
          <w:sz w:val="24"/>
          <w:szCs w:val="28"/>
        </w:rPr>
        <w:t>r. poz. 840</w:t>
      </w:r>
      <w:r w:rsidRPr="00484C11">
        <w:rPr>
          <w:rFonts w:ascii="Times New Roman" w:hAnsi="Times New Roman" w:cs="Times New Roman"/>
          <w:sz w:val="24"/>
          <w:szCs w:val="28"/>
        </w:rPr>
        <w:t>)</w:t>
      </w:r>
    </w:p>
    <w:p w:rsidR="0024212B" w:rsidRPr="00484C11" w:rsidRDefault="0024212B" w:rsidP="008950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0"/>
        </w:rPr>
      </w:pPr>
    </w:p>
    <w:p w:rsidR="008950C6" w:rsidRPr="00484C11" w:rsidRDefault="008950C6" w:rsidP="00895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84C11">
        <w:rPr>
          <w:rFonts w:ascii="Times New Roman" w:hAnsi="Times New Roman" w:cs="Times New Roman"/>
          <w:sz w:val="24"/>
          <w:szCs w:val="28"/>
        </w:rPr>
        <w:t>Rada Gminy Nozdrzec</w:t>
      </w:r>
    </w:p>
    <w:p w:rsidR="008950C6" w:rsidRPr="00484C11" w:rsidRDefault="004707A0" w:rsidP="00895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84C11">
        <w:rPr>
          <w:rFonts w:ascii="Times New Roman" w:hAnsi="Times New Roman" w:cs="Times New Roman"/>
          <w:sz w:val="24"/>
          <w:szCs w:val="28"/>
        </w:rPr>
        <w:t>uchwala</w:t>
      </w:r>
      <w:r w:rsidR="008950C6" w:rsidRPr="00484C11">
        <w:rPr>
          <w:rFonts w:ascii="Times New Roman" w:hAnsi="Times New Roman" w:cs="Times New Roman"/>
          <w:sz w:val="24"/>
          <w:szCs w:val="28"/>
        </w:rPr>
        <w:t>, co następuje:</w:t>
      </w:r>
    </w:p>
    <w:p w:rsidR="008950C6" w:rsidRPr="00484C11" w:rsidRDefault="008950C6" w:rsidP="008950C6">
      <w:pPr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8950C6" w:rsidRPr="00484C11" w:rsidRDefault="008950C6" w:rsidP="008950C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84C11">
        <w:rPr>
          <w:rFonts w:ascii="Times New Roman" w:hAnsi="Times New Roman" w:cs="Times New Roman"/>
          <w:b/>
          <w:sz w:val="24"/>
          <w:szCs w:val="28"/>
        </w:rPr>
        <w:t>§</w:t>
      </w:r>
      <w:r w:rsidR="00896AAD" w:rsidRPr="00484C1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84C11">
        <w:rPr>
          <w:rFonts w:ascii="Times New Roman" w:hAnsi="Times New Roman" w:cs="Times New Roman"/>
          <w:b/>
          <w:sz w:val="24"/>
          <w:szCs w:val="28"/>
        </w:rPr>
        <w:t>1</w:t>
      </w:r>
    </w:p>
    <w:p w:rsidR="008950C6" w:rsidRPr="00484C11" w:rsidRDefault="008950C6" w:rsidP="0024212B">
      <w:pPr>
        <w:jc w:val="both"/>
        <w:rPr>
          <w:rFonts w:ascii="Times New Roman" w:hAnsi="Times New Roman" w:cs="Times New Roman"/>
          <w:sz w:val="24"/>
          <w:szCs w:val="28"/>
        </w:rPr>
      </w:pPr>
      <w:r w:rsidRPr="00484C11">
        <w:rPr>
          <w:rFonts w:ascii="Times New Roman" w:hAnsi="Times New Roman" w:cs="Times New Roman"/>
          <w:sz w:val="24"/>
          <w:szCs w:val="28"/>
        </w:rPr>
        <w:t>Udzielić w 2022</w:t>
      </w:r>
      <w:r w:rsidR="005E29A4" w:rsidRPr="00484C11">
        <w:rPr>
          <w:rFonts w:ascii="Times New Roman" w:hAnsi="Times New Roman" w:cs="Times New Roman"/>
          <w:sz w:val="24"/>
          <w:szCs w:val="28"/>
        </w:rPr>
        <w:t xml:space="preserve"> roku</w:t>
      </w:r>
      <w:r w:rsidRPr="00484C11">
        <w:rPr>
          <w:rFonts w:ascii="Times New Roman" w:hAnsi="Times New Roman" w:cs="Times New Roman"/>
          <w:sz w:val="24"/>
          <w:szCs w:val="28"/>
        </w:rPr>
        <w:t xml:space="preserve"> Parafii Rzymsko-Katolickiej p.w. Zwiastowania Pańskiego w Izdebkach dotacji celowej w wysokości 10.000,00 (słownie: dziesięć tysięcy złotych) na prace konserwatorskie (konserwacja stolarki drzwiowej, </w:t>
      </w:r>
      <w:r w:rsidR="004707A0" w:rsidRPr="00484C11">
        <w:rPr>
          <w:rFonts w:ascii="Times New Roman" w:hAnsi="Times New Roman" w:cs="Times New Roman"/>
          <w:sz w:val="24"/>
          <w:szCs w:val="28"/>
        </w:rPr>
        <w:t>balasek i stal</w:t>
      </w:r>
      <w:r w:rsidRPr="00484C11">
        <w:rPr>
          <w:rFonts w:ascii="Times New Roman" w:hAnsi="Times New Roman" w:cs="Times New Roman"/>
          <w:sz w:val="24"/>
          <w:szCs w:val="28"/>
        </w:rPr>
        <w:t xml:space="preserve">i w kościele parafialnym </w:t>
      </w:r>
      <w:r w:rsidR="0024212B" w:rsidRPr="00484C11">
        <w:rPr>
          <w:rFonts w:ascii="Times New Roman" w:hAnsi="Times New Roman" w:cs="Times New Roman"/>
          <w:sz w:val="24"/>
          <w:szCs w:val="28"/>
        </w:rPr>
        <w:t xml:space="preserve">w </w:t>
      </w:r>
      <w:r w:rsidRPr="00484C11">
        <w:rPr>
          <w:rFonts w:ascii="Times New Roman" w:hAnsi="Times New Roman" w:cs="Times New Roman"/>
          <w:sz w:val="24"/>
          <w:szCs w:val="28"/>
        </w:rPr>
        <w:t>Izdebkach.</w:t>
      </w:r>
    </w:p>
    <w:p w:rsidR="008950C6" w:rsidRPr="00484C11" w:rsidRDefault="008950C6" w:rsidP="008950C6">
      <w:pPr>
        <w:rPr>
          <w:rFonts w:ascii="Times New Roman" w:hAnsi="Times New Roman" w:cs="Times New Roman"/>
          <w:sz w:val="18"/>
          <w:szCs w:val="20"/>
        </w:rPr>
      </w:pPr>
    </w:p>
    <w:p w:rsidR="008950C6" w:rsidRPr="00484C11" w:rsidRDefault="008950C6" w:rsidP="008950C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84C11">
        <w:rPr>
          <w:rFonts w:ascii="Times New Roman" w:hAnsi="Times New Roman" w:cs="Times New Roman"/>
          <w:b/>
          <w:sz w:val="24"/>
          <w:szCs w:val="28"/>
        </w:rPr>
        <w:t>§ 2</w:t>
      </w:r>
    </w:p>
    <w:p w:rsidR="008950C6" w:rsidRPr="00484C11" w:rsidRDefault="008950C6" w:rsidP="008950C6">
      <w:pPr>
        <w:rPr>
          <w:rFonts w:ascii="Times New Roman" w:hAnsi="Times New Roman" w:cs="Times New Roman"/>
          <w:sz w:val="24"/>
          <w:szCs w:val="28"/>
        </w:rPr>
      </w:pPr>
      <w:r w:rsidRPr="00484C11">
        <w:rPr>
          <w:rFonts w:ascii="Times New Roman" w:hAnsi="Times New Roman" w:cs="Times New Roman"/>
          <w:sz w:val="24"/>
          <w:szCs w:val="28"/>
        </w:rPr>
        <w:t>Szczegółowy zakres prac, warunki i termin przekazania dotacji oraz sposób i termin jej rozli</w:t>
      </w:r>
      <w:r w:rsidR="005E29A4" w:rsidRPr="00484C11">
        <w:rPr>
          <w:rFonts w:ascii="Times New Roman" w:hAnsi="Times New Roman" w:cs="Times New Roman"/>
          <w:sz w:val="24"/>
          <w:szCs w:val="28"/>
        </w:rPr>
        <w:t>czenia zostaną określone w umowie</w:t>
      </w:r>
      <w:r w:rsidRPr="00484C11">
        <w:rPr>
          <w:rFonts w:ascii="Times New Roman" w:hAnsi="Times New Roman" w:cs="Times New Roman"/>
          <w:sz w:val="24"/>
          <w:szCs w:val="28"/>
        </w:rPr>
        <w:t xml:space="preserve"> o udzieleniu dotacji.</w:t>
      </w:r>
    </w:p>
    <w:p w:rsidR="008950C6" w:rsidRPr="00484C11" w:rsidRDefault="008950C6" w:rsidP="008950C6">
      <w:pPr>
        <w:rPr>
          <w:rFonts w:ascii="Times New Roman" w:hAnsi="Times New Roman" w:cs="Times New Roman"/>
          <w:sz w:val="18"/>
          <w:szCs w:val="20"/>
        </w:rPr>
      </w:pPr>
    </w:p>
    <w:p w:rsidR="008950C6" w:rsidRPr="00484C11" w:rsidRDefault="008950C6" w:rsidP="008950C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84C11">
        <w:rPr>
          <w:rFonts w:ascii="Times New Roman" w:hAnsi="Times New Roman" w:cs="Times New Roman"/>
          <w:b/>
          <w:sz w:val="24"/>
          <w:szCs w:val="28"/>
        </w:rPr>
        <w:t>§ 3</w:t>
      </w:r>
    </w:p>
    <w:p w:rsidR="008950C6" w:rsidRPr="00484C11" w:rsidRDefault="008950C6" w:rsidP="008950C6">
      <w:pPr>
        <w:rPr>
          <w:rFonts w:ascii="Times New Roman" w:hAnsi="Times New Roman" w:cs="Times New Roman"/>
          <w:sz w:val="24"/>
          <w:szCs w:val="28"/>
        </w:rPr>
      </w:pPr>
      <w:r w:rsidRPr="00484C11">
        <w:rPr>
          <w:rFonts w:ascii="Times New Roman" w:hAnsi="Times New Roman" w:cs="Times New Roman"/>
          <w:sz w:val="24"/>
          <w:szCs w:val="28"/>
        </w:rPr>
        <w:t>Wykonanie uchwały powierza się Wójtowi Gminy Nozdrzec.</w:t>
      </w:r>
    </w:p>
    <w:p w:rsidR="008950C6" w:rsidRPr="00484C11" w:rsidRDefault="008950C6" w:rsidP="008950C6">
      <w:pPr>
        <w:rPr>
          <w:rFonts w:ascii="Times New Roman" w:hAnsi="Times New Roman" w:cs="Times New Roman"/>
          <w:sz w:val="18"/>
          <w:szCs w:val="20"/>
        </w:rPr>
      </w:pPr>
    </w:p>
    <w:p w:rsidR="008950C6" w:rsidRPr="00484C11" w:rsidRDefault="008950C6" w:rsidP="008950C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84C11">
        <w:rPr>
          <w:rFonts w:ascii="Times New Roman" w:hAnsi="Times New Roman" w:cs="Times New Roman"/>
          <w:b/>
          <w:sz w:val="24"/>
          <w:szCs w:val="28"/>
        </w:rPr>
        <w:t>§ 4</w:t>
      </w:r>
    </w:p>
    <w:p w:rsidR="008950C6" w:rsidRPr="00484C11" w:rsidRDefault="008950C6" w:rsidP="008950C6">
      <w:pPr>
        <w:rPr>
          <w:rFonts w:ascii="Times New Roman" w:hAnsi="Times New Roman" w:cs="Times New Roman"/>
          <w:sz w:val="24"/>
          <w:szCs w:val="28"/>
        </w:rPr>
      </w:pPr>
      <w:r w:rsidRPr="00484C11">
        <w:rPr>
          <w:rFonts w:ascii="Times New Roman" w:hAnsi="Times New Roman" w:cs="Times New Roman"/>
          <w:sz w:val="24"/>
          <w:szCs w:val="28"/>
        </w:rPr>
        <w:t>Uchwala wchodzi w życie z dniem podjęcia.</w:t>
      </w:r>
    </w:p>
    <w:sectPr w:rsidR="008950C6" w:rsidRPr="00484C11" w:rsidSect="00543000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30"/>
    <w:rsid w:val="001E06A7"/>
    <w:rsid w:val="0024212B"/>
    <w:rsid w:val="00391FF9"/>
    <w:rsid w:val="003F0630"/>
    <w:rsid w:val="004707A0"/>
    <w:rsid w:val="00484C11"/>
    <w:rsid w:val="005123DF"/>
    <w:rsid w:val="00543000"/>
    <w:rsid w:val="005E29A4"/>
    <w:rsid w:val="007D0EF3"/>
    <w:rsid w:val="008950C6"/>
    <w:rsid w:val="008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8B060-263E-4B4A-BEBB-49C8A416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FF1E-B5FD-402A-95C5-342F4BAF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KaziSerw1</dc:creator>
  <cp:keywords/>
  <dc:description/>
  <cp:lastModifiedBy>uzytkownik</cp:lastModifiedBy>
  <cp:revision>12</cp:revision>
  <cp:lastPrinted>2022-05-04T09:56:00Z</cp:lastPrinted>
  <dcterms:created xsi:type="dcterms:W3CDTF">2022-04-27T14:27:00Z</dcterms:created>
  <dcterms:modified xsi:type="dcterms:W3CDTF">2022-05-04T14:29:00Z</dcterms:modified>
</cp:coreProperties>
</file>