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92" w:rsidRDefault="001416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UCHWAŁA NR ...................</w:t>
      </w:r>
    </w:p>
    <w:p w:rsidR="00383692" w:rsidRDefault="001416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RADY GMINY NOZDRZEC</w:t>
      </w:r>
    </w:p>
    <w:p w:rsidR="00383692" w:rsidRDefault="00383692">
      <w:pPr>
        <w:jc w:val="center"/>
        <w:rPr>
          <w:rFonts w:ascii="Times New Roman" w:hAnsi="Times New Roman"/>
        </w:rPr>
      </w:pPr>
    </w:p>
    <w:p w:rsidR="00383692" w:rsidRDefault="001416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..............</w:t>
      </w:r>
    </w:p>
    <w:p w:rsidR="00383692" w:rsidRDefault="00383692">
      <w:pPr>
        <w:jc w:val="center"/>
        <w:rPr>
          <w:rFonts w:ascii="Times New Roman" w:hAnsi="Times New Roman"/>
          <w:b/>
        </w:rPr>
      </w:pPr>
    </w:p>
    <w:p w:rsidR="00383692" w:rsidRDefault="0014167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sprawie ustalenia wysokości opłat za dzierżawę słupów oświetlenia drogowego</w:t>
      </w:r>
    </w:p>
    <w:p w:rsidR="00383692" w:rsidRDefault="0014167C">
      <w:pPr>
        <w:jc w:val="center"/>
        <w:rPr>
          <w:b/>
        </w:rPr>
      </w:pPr>
      <w:r>
        <w:rPr>
          <w:rFonts w:ascii="Times New Roman" w:hAnsi="Times New Roman"/>
          <w:b/>
        </w:rPr>
        <w:t>stanowiących własność Gminy Nozdrzec.</w:t>
      </w:r>
    </w:p>
    <w:p w:rsidR="00383692" w:rsidRDefault="00383692">
      <w:pPr>
        <w:jc w:val="center"/>
        <w:rPr>
          <w:rFonts w:ascii="Times New Roman" w:hAnsi="Times New Roman"/>
          <w:b/>
        </w:rPr>
      </w:pPr>
    </w:p>
    <w:p w:rsidR="00383692" w:rsidRDefault="00141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18 ust. 2 pkt. 8 ustawy z dnia 8 marca 1990 </w:t>
      </w:r>
      <w:r>
        <w:rPr>
          <w:rFonts w:ascii="Times New Roman" w:hAnsi="Times New Roman"/>
        </w:rPr>
        <w:t>r. o samorządzie gminnym (Dz. U. z 2022 r. poz. 559, z późn. zm.) w zw. z art. 4 ust. 1 pkt 2 ustawy z dnia 20 grudnia 1996 r. o gospodarce komunalnej (Dz. U. z 2021 r., poz. 679)</w:t>
      </w:r>
    </w:p>
    <w:p w:rsidR="00383692" w:rsidRDefault="00383692">
      <w:pPr>
        <w:rPr>
          <w:rFonts w:ascii="Times New Roman" w:hAnsi="Times New Roman"/>
        </w:rPr>
      </w:pPr>
    </w:p>
    <w:p w:rsidR="00383692" w:rsidRDefault="0014167C">
      <w:pPr>
        <w:ind w:left="2832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Rada Gminy Nozdrzec</w:t>
      </w:r>
    </w:p>
    <w:p w:rsidR="00383692" w:rsidRDefault="0014167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uchwala</w:t>
      </w:r>
      <w:bookmarkStart w:id="0" w:name="_GoBack"/>
      <w:bookmarkEnd w:id="0"/>
      <w:r>
        <w:rPr>
          <w:rFonts w:ascii="Times New Roman" w:hAnsi="Times New Roman"/>
          <w:b/>
          <w:bCs/>
        </w:rPr>
        <w:t>, co następuje</w:t>
      </w:r>
    </w:p>
    <w:p w:rsidR="00383692" w:rsidRDefault="00383692">
      <w:pPr>
        <w:rPr>
          <w:rFonts w:ascii="Times New Roman" w:hAnsi="Times New Roman"/>
        </w:rPr>
      </w:pPr>
    </w:p>
    <w:p w:rsidR="00383692" w:rsidRDefault="0014167C">
      <w:pPr>
        <w:rPr>
          <w:rFonts w:ascii="Times New Roman" w:hAnsi="Times New Roman"/>
        </w:rPr>
      </w:pPr>
      <w:r>
        <w:rPr>
          <w:rFonts w:ascii="Times New Roman" w:hAnsi="Times New Roman"/>
        </w:rPr>
        <w:t>§ 1. Ustala się opłatę za dzi</w:t>
      </w:r>
      <w:r>
        <w:rPr>
          <w:rFonts w:ascii="Times New Roman" w:hAnsi="Times New Roman"/>
        </w:rPr>
        <w:t>erżawę słupów oświetlenia drogowego stanowiących własność Gminy Nozdrzec w wysokości 4.00 zł netto/1słup na miesiąc.</w:t>
      </w:r>
    </w:p>
    <w:p w:rsidR="00383692" w:rsidRDefault="0014167C">
      <w:pPr>
        <w:rPr>
          <w:rFonts w:ascii="Times New Roman" w:hAnsi="Times New Roman"/>
        </w:rPr>
      </w:pPr>
      <w:r>
        <w:rPr>
          <w:rFonts w:ascii="Times New Roman" w:hAnsi="Times New Roman"/>
        </w:rPr>
        <w:t>§ 2. Do określonej w § 1 stawki dolicza się podatek VAT zgodnie z obowiązującymi przepisami.</w:t>
      </w:r>
    </w:p>
    <w:p w:rsidR="00383692" w:rsidRDefault="0014167C">
      <w:pPr>
        <w:rPr>
          <w:rFonts w:ascii="Times New Roman" w:hAnsi="Times New Roman"/>
        </w:rPr>
      </w:pPr>
      <w:r>
        <w:rPr>
          <w:rFonts w:ascii="Times New Roman" w:hAnsi="Times New Roman"/>
        </w:rPr>
        <w:t>§ 3. Wykonanie uchwały powierza się Wójtowi Gm</w:t>
      </w:r>
      <w:r>
        <w:rPr>
          <w:rFonts w:ascii="Times New Roman" w:hAnsi="Times New Roman"/>
        </w:rPr>
        <w:t>iny Nozdrzec.</w:t>
      </w:r>
    </w:p>
    <w:p w:rsidR="00383692" w:rsidRDefault="0014167C">
      <w:pPr>
        <w:rPr>
          <w:rFonts w:ascii="Times New Roman" w:hAnsi="Times New Roman"/>
        </w:rPr>
      </w:pPr>
      <w:r>
        <w:rPr>
          <w:rFonts w:ascii="Times New Roman" w:hAnsi="Times New Roman"/>
        </w:rPr>
        <w:t>§ 4. Uchwała wchodzi w życie po upływie 14 dni od daty jej ogłoszenia w Dzienniku Urzędowym</w:t>
      </w:r>
    </w:p>
    <w:p w:rsidR="00383692" w:rsidRDefault="0014167C">
      <w:r>
        <w:rPr>
          <w:rFonts w:ascii="Times New Roman" w:hAnsi="Times New Roman"/>
        </w:rPr>
        <w:t>Województwa Podkarpackiego.</w:t>
      </w:r>
      <w:r>
        <w:br/>
      </w:r>
    </w:p>
    <w:sectPr w:rsidR="003836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2"/>
    <w:rsid w:val="0014167C"/>
    <w:rsid w:val="003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D603-6918-4F3A-BA10-56D30C2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4</cp:revision>
  <dcterms:created xsi:type="dcterms:W3CDTF">2022-09-06T06:36:00Z</dcterms:created>
  <dcterms:modified xsi:type="dcterms:W3CDTF">2022-09-08T13:29:00Z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