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B5" w:rsidRDefault="00AE05B5" w:rsidP="00AE05B5">
      <w:pPr>
        <w:spacing w:after="0"/>
        <w:jc w:val="right"/>
        <w:outlineLvl w:val="0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Projekt</w:t>
      </w:r>
    </w:p>
    <w:p w:rsidR="001F1149" w:rsidRDefault="00C05134" w:rsidP="001F1149">
      <w:pPr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</w:t>
      </w:r>
      <w:r w:rsidR="001F1149">
        <w:rPr>
          <w:rFonts w:ascii="Arial" w:hAnsi="Arial" w:cs="Arial"/>
          <w:b/>
          <w:bCs/>
          <w:sz w:val="24"/>
          <w:szCs w:val="24"/>
        </w:rPr>
        <w:t>CHWAŁA NR</w:t>
      </w:r>
      <w:r w:rsidR="001B06B6">
        <w:rPr>
          <w:rFonts w:ascii="Arial" w:hAnsi="Arial" w:cs="Arial"/>
          <w:b/>
          <w:bCs/>
          <w:sz w:val="24"/>
          <w:szCs w:val="24"/>
        </w:rPr>
        <w:t xml:space="preserve"> </w:t>
      </w:r>
      <w:r w:rsidR="00411872">
        <w:rPr>
          <w:rFonts w:ascii="Arial" w:hAnsi="Arial" w:cs="Arial"/>
          <w:b/>
          <w:bCs/>
          <w:sz w:val="24"/>
          <w:szCs w:val="24"/>
        </w:rPr>
        <w:t>…………</w:t>
      </w:r>
      <w:r w:rsidR="001B06B6">
        <w:rPr>
          <w:rFonts w:ascii="Arial" w:hAnsi="Arial" w:cs="Arial"/>
          <w:b/>
          <w:bCs/>
          <w:sz w:val="24"/>
          <w:szCs w:val="24"/>
        </w:rPr>
        <w:t>/</w:t>
      </w:r>
      <w:r w:rsidR="001F1149">
        <w:rPr>
          <w:rFonts w:ascii="Arial" w:hAnsi="Arial" w:cs="Arial"/>
          <w:b/>
          <w:bCs/>
          <w:sz w:val="24"/>
          <w:szCs w:val="24"/>
        </w:rPr>
        <w:t xml:space="preserve">2022                            </w:t>
      </w:r>
    </w:p>
    <w:p w:rsidR="001F1149" w:rsidRDefault="001F1149" w:rsidP="001F114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RADY GMINY NOZDRZEC</w:t>
      </w:r>
    </w:p>
    <w:p w:rsidR="001F1149" w:rsidRDefault="001F1149" w:rsidP="001F114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411872">
        <w:rPr>
          <w:rFonts w:ascii="Arial" w:hAnsi="Arial" w:cs="Arial"/>
          <w:b/>
          <w:bCs/>
          <w:sz w:val="24"/>
          <w:szCs w:val="24"/>
        </w:rPr>
        <w:t>……….</w:t>
      </w:r>
      <w:r>
        <w:rPr>
          <w:rFonts w:ascii="Arial" w:hAnsi="Arial" w:cs="Arial"/>
          <w:b/>
          <w:bCs/>
          <w:sz w:val="24"/>
          <w:szCs w:val="24"/>
        </w:rPr>
        <w:t xml:space="preserve"> 2022 roku</w:t>
      </w:r>
    </w:p>
    <w:p w:rsidR="001F1149" w:rsidRDefault="001F1149" w:rsidP="001F1149">
      <w:pPr>
        <w:spacing w:after="0"/>
        <w:rPr>
          <w:rFonts w:ascii="Arial" w:hAnsi="Arial" w:cs="Arial"/>
          <w:sz w:val="24"/>
          <w:szCs w:val="24"/>
        </w:rPr>
      </w:pPr>
    </w:p>
    <w:p w:rsidR="001F1149" w:rsidRPr="009A5D1C" w:rsidRDefault="001F1149" w:rsidP="001F1149">
      <w:pPr>
        <w:spacing w:after="0"/>
        <w:outlineLvl w:val="0"/>
        <w:rPr>
          <w:rFonts w:ascii="Arial" w:hAnsi="Arial" w:cs="Arial"/>
        </w:rPr>
      </w:pPr>
      <w:r w:rsidRPr="009A5D1C">
        <w:rPr>
          <w:rFonts w:ascii="Arial" w:hAnsi="Arial" w:cs="Arial"/>
        </w:rPr>
        <w:t>w  sprawie zmian w budżecie gminy na rok 2022.</w:t>
      </w:r>
    </w:p>
    <w:p w:rsidR="001F1149" w:rsidRPr="009A5D1C" w:rsidRDefault="001F1149" w:rsidP="001F1149">
      <w:pPr>
        <w:spacing w:after="0"/>
        <w:outlineLvl w:val="0"/>
        <w:rPr>
          <w:rFonts w:ascii="Arial" w:hAnsi="Arial" w:cs="Arial"/>
        </w:rPr>
      </w:pPr>
    </w:p>
    <w:p w:rsidR="001F1149" w:rsidRPr="009A5D1C" w:rsidRDefault="001F1149" w:rsidP="001F1149">
      <w:pPr>
        <w:spacing w:after="0"/>
        <w:jc w:val="both"/>
        <w:outlineLvl w:val="0"/>
        <w:rPr>
          <w:rFonts w:ascii="Arial" w:hAnsi="Arial" w:cs="Arial"/>
        </w:rPr>
      </w:pPr>
      <w:r w:rsidRPr="009A5D1C">
        <w:rPr>
          <w:rFonts w:ascii="Arial" w:hAnsi="Arial" w:cs="Arial"/>
        </w:rPr>
        <w:t xml:space="preserve">Działając na podstawie art.18 ust. 2 pkt  4 ustawy z dnia 08 marca 1990 roku </w:t>
      </w:r>
      <w:r w:rsidRPr="009A5D1C">
        <w:rPr>
          <w:rFonts w:ascii="Arial" w:hAnsi="Arial" w:cs="Arial"/>
        </w:rPr>
        <w:br/>
        <w:t>o samorządzie gminnym (tj. Dz. U. 202</w:t>
      </w:r>
      <w:r>
        <w:rPr>
          <w:rFonts w:ascii="Arial" w:hAnsi="Arial" w:cs="Arial"/>
        </w:rPr>
        <w:t>2</w:t>
      </w:r>
      <w:r w:rsidRPr="009A5D1C">
        <w:rPr>
          <w:rFonts w:ascii="Arial" w:hAnsi="Arial" w:cs="Arial"/>
        </w:rPr>
        <w:t xml:space="preserve"> poz. </w:t>
      </w:r>
      <w:r>
        <w:rPr>
          <w:rFonts w:ascii="Arial" w:hAnsi="Arial" w:cs="Arial"/>
        </w:rPr>
        <w:t>559</w:t>
      </w:r>
      <w:r w:rsidR="001B1826">
        <w:rPr>
          <w:rFonts w:ascii="Arial" w:hAnsi="Arial" w:cs="Arial"/>
        </w:rPr>
        <w:t xml:space="preserve"> ze zm.</w:t>
      </w:r>
      <w:r w:rsidRPr="009A5D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)</w:t>
      </w:r>
      <w:r w:rsidRPr="009A5D1C">
        <w:rPr>
          <w:rFonts w:ascii="Arial" w:hAnsi="Arial" w:cs="Arial"/>
        </w:rPr>
        <w:t>, oraz art. 211,212,217,235 ustawy z dnia 27 sierpnia 2009 r. o finansach publicznych (tj. Dz. U. 2021 poz.1773 ze zm.)</w:t>
      </w:r>
      <w:r>
        <w:rPr>
          <w:rFonts w:ascii="Arial" w:hAnsi="Arial" w:cs="Arial"/>
        </w:rPr>
        <w:t>, oraz ustawy z dnia 05 sierpnia 2022 r. o dodatku węglowym (tj. Dz. U. 2022</w:t>
      </w:r>
      <w:r w:rsidRPr="009A5D1C">
        <w:rPr>
          <w:rFonts w:ascii="Arial" w:hAnsi="Arial" w:cs="Arial"/>
        </w:rPr>
        <w:t xml:space="preserve"> poz.1</w:t>
      </w:r>
      <w:r>
        <w:rPr>
          <w:rFonts w:ascii="Arial" w:hAnsi="Arial" w:cs="Arial"/>
        </w:rPr>
        <w:t>692 z</w:t>
      </w:r>
      <w:r w:rsidRPr="009A5D1C">
        <w:rPr>
          <w:rFonts w:ascii="Arial" w:hAnsi="Arial" w:cs="Arial"/>
        </w:rPr>
        <w:t>e zm.)</w:t>
      </w:r>
    </w:p>
    <w:p w:rsidR="001F1149" w:rsidRPr="009A5D1C" w:rsidRDefault="001F1149" w:rsidP="001F1149">
      <w:pPr>
        <w:spacing w:after="0"/>
        <w:jc w:val="both"/>
        <w:outlineLvl w:val="0"/>
        <w:rPr>
          <w:rFonts w:ascii="Arial" w:hAnsi="Arial" w:cs="Arial"/>
        </w:rPr>
      </w:pPr>
    </w:p>
    <w:p w:rsidR="001F1149" w:rsidRDefault="001F1149" w:rsidP="001F1149">
      <w:pPr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Rada Gminy Nozdrzec</w:t>
      </w:r>
    </w:p>
    <w:p w:rsidR="001F1149" w:rsidRDefault="001F1149" w:rsidP="001F114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uchwala, co następuje:</w:t>
      </w:r>
    </w:p>
    <w:p w:rsidR="00F06B0E" w:rsidRDefault="00F06B0E" w:rsidP="001F1149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1F1149" w:rsidRPr="00AB2394" w:rsidRDefault="001F1149" w:rsidP="00FB6D46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</w:t>
      </w:r>
    </w:p>
    <w:p w:rsidR="001F1149" w:rsidRPr="00AB2394" w:rsidRDefault="001F1149" w:rsidP="001F1149">
      <w:pPr>
        <w:spacing w:after="0" w:line="256" w:lineRule="auto"/>
        <w:jc w:val="right"/>
        <w:rPr>
          <w:rFonts w:ascii="Arial" w:hAnsi="Arial" w:cs="Arial"/>
          <w:b/>
          <w:sz w:val="24"/>
          <w:szCs w:val="24"/>
        </w:rPr>
      </w:pPr>
    </w:p>
    <w:p w:rsidR="001F1149" w:rsidRDefault="001F1149" w:rsidP="001F1149">
      <w:pPr>
        <w:spacing w:after="0" w:line="240" w:lineRule="auto"/>
        <w:rPr>
          <w:rFonts w:ascii="Arial" w:hAnsi="Arial" w:cs="Arial"/>
          <w:b/>
        </w:rPr>
      </w:pPr>
      <w:r w:rsidRPr="00206243">
        <w:rPr>
          <w:rFonts w:ascii="Arial" w:hAnsi="Arial" w:cs="Arial"/>
          <w:b/>
        </w:rPr>
        <w:t>1. Zwiększa się dochody gminy o kwotę</w:t>
      </w:r>
      <w:r>
        <w:rPr>
          <w:rFonts w:ascii="Arial" w:hAnsi="Arial" w:cs="Arial"/>
          <w:b/>
        </w:rPr>
        <w:t xml:space="preserve"> </w:t>
      </w:r>
      <w:r w:rsidR="00423131">
        <w:rPr>
          <w:rFonts w:ascii="Arial" w:hAnsi="Arial" w:cs="Arial"/>
          <w:b/>
        </w:rPr>
        <w:t>1 27</w:t>
      </w:r>
      <w:r w:rsidR="005E05E1">
        <w:rPr>
          <w:rFonts w:ascii="Arial" w:hAnsi="Arial" w:cs="Arial"/>
          <w:b/>
        </w:rPr>
        <w:t>9</w:t>
      </w:r>
      <w:r w:rsidR="00423131">
        <w:rPr>
          <w:rFonts w:ascii="Arial" w:hAnsi="Arial" w:cs="Arial"/>
          <w:b/>
        </w:rPr>
        <w:t> </w:t>
      </w:r>
      <w:r w:rsidR="005E05E1">
        <w:rPr>
          <w:rFonts w:ascii="Arial" w:hAnsi="Arial" w:cs="Arial"/>
          <w:b/>
        </w:rPr>
        <w:t>80</w:t>
      </w:r>
      <w:r w:rsidR="00423131">
        <w:rPr>
          <w:rFonts w:ascii="Arial" w:hAnsi="Arial" w:cs="Arial"/>
          <w:b/>
        </w:rPr>
        <w:t xml:space="preserve">3,00 </w:t>
      </w:r>
      <w:r w:rsidRPr="0052189F">
        <w:rPr>
          <w:rFonts w:ascii="Arial" w:hAnsi="Arial" w:cs="Arial"/>
          <w:b/>
        </w:rPr>
        <w:t>zł</w:t>
      </w:r>
    </w:p>
    <w:p w:rsidR="00124EE3" w:rsidRDefault="00124EE3" w:rsidP="001F1149">
      <w:pPr>
        <w:spacing w:after="0" w:line="240" w:lineRule="auto"/>
        <w:rPr>
          <w:rFonts w:ascii="Arial" w:hAnsi="Arial" w:cs="Arial"/>
          <w:b/>
        </w:rPr>
      </w:pPr>
    </w:p>
    <w:p w:rsidR="00360312" w:rsidRPr="00E82345" w:rsidRDefault="00360312" w:rsidP="001F1149">
      <w:pPr>
        <w:spacing w:after="0" w:line="240" w:lineRule="auto"/>
        <w:rPr>
          <w:rFonts w:ascii="Arial" w:hAnsi="Arial" w:cs="Arial"/>
          <w:b/>
          <w:color w:val="FF0000"/>
        </w:rPr>
      </w:pPr>
    </w:p>
    <w:tbl>
      <w:tblPr>
        <w:tblW w:w="99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1109"/>
        <w:gridCol w:w="706"/>
        <w:gridCol w:w="1048"/>
        <w:gridCol w:w="4732"/>
        <w:gridCol w:w="1614"/>
      </w:tblGrid>
      <w:tr w:rsidR="001F1149" w:rsidRPr="00206243" w:rsidTr="00E36EAF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49" w:rsidRPr="00206243" w:rsidRDefault="001F1149" w:rsidP="00E36EA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206243">
              <w:rPr>
                <w:rFonts w:ascii="Arial" w:hAnsi="Arial" w:cs="Arial"/>
                <w:b/>
                <w:color w:val="000000" w:themeColor="text1"/>
              </w:rPr>
              <w:t xml:space="preserve">Dział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49" w:rsidRPr="00206243" w:rsidRDefault="001F1149" w:rsidP="00E36EA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206243">
              <w:rPr>
                <w:rFonts w:ascii="Arial" w:hAnsi="Arial" w:cs="Arial"/>
                <w:b/>
                <w:color w:val="000000" w:themeColor="text1"/>
              </w:rPr>
              <w:t>Rozdział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49" w:rsidRPr="00206243" w:rsidRDefault="001F1149" w:rsidP="00E36E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06243">
              <w:rPr>
                <w:rFonts w:ascii="Arial" w:hAnsi="Arial" w:cs="Arial"/>
                <w:b/>
                <w:color w:val="000000" w:themeColor="text1"/>
              </w:rPr>
              <w:t>§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49" w:rsidRPr="00206243" w:rsidRDefault="001F1149" w:rsidP="00E36E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06243">
              <w:rPr>
                <w:rFonts w:ascii="Arial" w:hAnsi="Arial" w:cs="Arial"/>
                <w:b/>
                <w:color w:val="000000" w:themeColor="text1"/>
              </w:rPr>
              <w:t>Zadanie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49" w:rsidRPr="00206243" w:rsidRDefault="001F1149" w:rsidP="00E36E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06243">
              <w:rPr>
                <w:rFonts w:ascii="Arial" w:hAnsi="Arial" w:cs="Arial"/>
                <w:b/>
                <w:color w:val="000000" w:themeColor="text1"/>
              </w:rPr>
              <w:t>Nazwa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49" w:rsidRPr="00206243" w:rsidRDefault="001F1149" w:rsidP="00E36E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06243">
              <w:rPr>
                <w:rFonts w:ascii="Arial" w:hAnsi="Arial" w:cs="Arial"/>
                <w:b/>
                <w:color w:val="000000" w:themeColor="text1"/>
              </w:rPr>
              <w:t>Kwota</w:t>
            </w:r>
          </w:p>
        </w:tc>
      </w:tr>
      <w:tr w:rsidR="0098199D" w:rsidRPr="00305F45" w:rsidTr="00E36EAF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D" w:rsidRDefault="0098199D" w:rsidP="00E5122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D" w:rsidRPr="00305F45" w:rsidRDefault="0098199D" w:rsidP="00E5122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D" w:rsidRPr="00305F45" w:rsidRDefault="0098199D" w:rsidP="00E5122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D" w:rsidRPr="00305F45" w:rsidRDefault="0098199D" w:rsidP="00E5122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D" w:rsidRDefault="0098199D" w:rsidP="0098199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Ochrona zdrowia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D" w:rsidRPr="00305F45" w:rsidRDefault="0098199D" w:rsidP="0007630D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188,00</w:t>
            </w:r>
          </w:p>
        </w:tc>
      </w:tr>
      <w:tr w:rsidR="0098199D" w:rsidRPr="00305F45" w:rsidTr="00E36EAF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D" w:rsidRDefault="0098199D" w:rsidP="00E5122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D" w:rsidRPr="00305F45" w:rsidRDefault="0098199D" w:rsidP="00E5122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85195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D" w:rsidRPr="00305F45" w:rsidRDefault="0098199D" w:rsidP="00E5122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D" w:rsidRPr="00305F45" w:rsidRDefault="0098199D" w:rsidP="00E5122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D" w:rsidRDefault="0098199D" w:rsidP="0098199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Pozostała działalność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D" w:rsidRDefault="0098199D" w:rsidP="0007630D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188,00</w:t>
            </w:r>
          </w:p>
        </w:tc>
      </w:tr>
      <w:tr w:rsidR="0098199D" w:rsidRPr="00305F45" w:rsidTr="00E36EAF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D" w:rsidRDefault="0098199D" w:rsidP="00E5122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D" w:rsidRDefault="0098199D" w:rsidP="00E5122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D" w:rsidRPr="0098199D" w:rsidRDefault="0098199D" w:rsidP="009819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199D">
              <w:rPr>
                <w:rFonts w:ascii="Arial" w:hAnsi="Arial" w:cs="Arial"/>
              </w:rPr>
              <w:t>2010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D" w:rsidRPr="0098199D" w:rsidRDefault="00BD7652" w:rsidP="00E512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zlecone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D" w:rsidRPr="0098199D" w:rsidRDefault="00BD7652" w:rsidP="0098199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Dotacja celowa otrzymana z budżetu państwa na realizację zadań bieżących z zakresu administracji rządowej oraz innych zadań zleconych gminie ustawami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D" w:rsidRPr="0098199D" w:rsidRDefault="00BD7652" w:rsidP="000763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188,00</w:t>
            </w:r>
          </w:p>
        </w:tc>
      </w:tr>
      <w:tr w:rsidR="00E51221" w:rsidRPr="00305F45" w:rsidTr="00E36EAF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21" w:rsidRPr="00305F45" w:rsidRDefault="00E51221" w:rsidP="00E5122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21" w:rsidRPr="00305F45" w:rsidRDefault="00E51221" w:rsidP="00E5122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21" w:rsidRPr="00305F45" w:rsidRDefault="00E51221" w:rsidP="00E5122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21" w:rsidRPr="00305F45" w:rsidRDefault="00E51221" w:rsidP="00E5122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21" w:rsidRPr="00305F45" w:rsidRDefault="00E51221" w:rsidP="00E5122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Pomoc społeczna 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21" w:rsidRPr="00305F45" w:rsidRDefault="00423131" w:rsidP="0007630D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905 760,00</w:t>
            </w:r>
          </w:p>
        </w:tc>
      </w:tr>
      <w:tr w:rsidR="00E51221" w:rsidRPr="00305F45" w:rsidTr="00E36EAF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21" w:rsidRPr="00F94CD8" w:rsidRDefault="00E51221" w:rsidP="00E5122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21" w:rsidRPr="00F94CD8" w:rsidRDefault="00E51221" w:rsidP="00E5122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94CD8">
              <w:rPr>
                <w:rFonts w:ascii="Arial" w:hAnsi="Arial" w:cs="Arial"/>
                <w:b/>
              </w:rPr>
              <w:t>85295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21" w:rsidRPr="00F94CD8" w:rsidRDefault="00E51221" w:rsidP="00E5122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21" w:rsidRPr="00F94CD8" w:rsidRDefault="00E51221" w:rsidP="00E5122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21" w:rsidRPr="00F94CD8" w:rsidRDefault="00E51221" w:rsidP="00E5122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94CD8">
              <w:rPr>
                <w:rFonts w:ascii="Arial" w:hAnsi="Arial" w:cs="Arial"/>
                <w:b/>
              </w:rPr>
              <w:t xml:space="preserve">Pozostała działalność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21" w:rsidRPr="00F94CD8" w:rsidRDefault="006B7764" w:rsidP="00FF264F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905 760,00</w:t>
            </w:r>
          </w:p>
        </w:tc>
      </w:tr>
      <w:tr w:rsidR="00E51221" w:rsidRPr="00B54343" w:rsidTr="00CF2402">
        <w:trPr>
          <w:trHeight w:val="88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21" w:rsidRPr="00F94CD8" w:rsidRDefault="00E51221" w:rsidP="00E5122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21" w:rsidRPr="00F94CD8" w:rsidRDefault="00E51221" w:rsidP="00E5122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21" w:rsidRPr="00F94CD8" w:rsidRDefault="00E51221" w:rsidP="004050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4CD8">
              <w:rPr>
                <w:rFonts w:ascii="Arial" w:hAnsi="Arial" w:cs="Arial"/>
              </w:rPr>
              <w:t>2</w:t>
            </w:r>
            <w:r w:rsidR="00405024">
              <w:rPr>
                <w:rFonts w:ascii="Arial" w:hAnsi="Arial" w:cs="Arial"/>
              </w:rPr>
              <w:t>180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21" w:rsidRPr="00F94CD8" w:rsidRDefault="00F45E19" w:rsidP="00E512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zlecone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21" w:rsidRPr="00F94CD8" w:rsidRDefault="00405024" w:rsidP="00E51221">
            <w:pPr>
              <w:spacing w:after="0" w:line="240" w:lineRule="auto"/>
              <w:rPr>
                <w:rFonts w:ascii="Arial" w:hAnsi="Arial" w:cs="Arial"/>
              </w:rPr>
            </w:pPr>
            <w:r w:rsidRPr="00023DD2">
              <w:rPr>
                <w:rFonts w:ascii="Arial" w:hAnsi="Arial" w:cs="Arial"/>
              </w:rPr>
              <w:t>Dotacja celowa otrzymana z budżetu państwa na realizację zadań bieżących z zakresu administracji rządowej oraz innych zadań zleconych gminie ustawami</w:t>
            </w:r>
            <w:r>
              <w:rPr>
                <w:rFonts w:ascii="Arial" w:hAnsi="Arial" w:cs="Arial"/>
              </w:rPr>
              <w:t>- dodatek węglowy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21" w:rsidRPr="00F94CD8" w:rsidRDefault="006B7764" w:rsidP="00CE759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905 760,00</w:t>
            </w:r>
          </w:p>
        </w:tc>
      </w:tr>
      <w:tr w:rsidR="00E51221" w:rsidRPr="004A4367" w:rsidTr="00E36EAF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21" w:rsidRPr="00305F45" w:rsidRDefault="00E51221" w:rsidP="0040502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</w:t>
            </w:r>
            <w:r w:rsidR="0040502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21" w:rsidRPr="00305F45" w:rsidRDefault="00E51221" w:rsidP="00E5122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21" w:rsidRDefault="00E51221" w:rsidP="00E512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21" w:rsidRPr="00023DD2" w:rsidRDefault="00E51221" w:rsidP="00E512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21" w:rsidRPr="004A4367" w:rsidRDefault="00405024" w:rsidP="00E5122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Pozostałe zadania w zakresie polityki społecznej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21" w:rsidRPr="004A4367" w:rsidRDefault="005E05E1" w:rsidP="005E05E1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93 840,00</w:t>
            </w:r>
          </w:p>
        </w:tc>
      </w:tr>
      <w:tr w:rsidR="00E51221" w:rsidRPr="004A4367" w:rsidTr="00E36EAF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21" w:rsidRDefault="00E51221" w:rsidP="00E5122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21" w:rsidRPr="00305F45" w:rsidRDefault="00E51221" w:rsidP="0040502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</w:t>
            </w:r>
            <w:r w:rsidR="00405024">
              <w:rPr>
                <w:rFonts w:ascii="Arial" w:hAnsi="Arial" w:cs="Arial"/>
                <w:b/>
              </w:rPr>
              <w:t>395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21" w:rsidRDefault="00E51221" w:rsidP="00E512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21" w:rsidRPr="00023DD2" w:rsidRDefault="00E51221" w:rsidP="00E512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21" w:rsidRDefault="00405024" w:rsidP="00E5122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Pozostała działalność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21" w:rsidRDefault="005E05E1" w:rsidP="00E51221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93 840</w:t>
            </w:r>
            <w:r w:rsidR="00CA01F7">
              <w:rPr>
                <w:rFonts w:ascii="Arial" w:hAnsi="Arial" w:cs="Arial"/>
                <w:b/>
              </w:rPr>
              <w:t>,00</w:t>
            </w:r>
          </w:p>
        </w:tc>
      </w:tr>
      <w:tr w:rsidR="00E51221" w:rsidRPr="004A4367" w:rsidTr="00E36EAF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21" w:rsidRPr="00305F45" w:rsidRDefault="00E51221" w:rsidP="00E5122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21" w:rsidRPr="00305F45" w:rsidRDefault="00E51221" w:rsidP="00E5122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21" w:rsidRDefault="00E51221" w:rsidP="004050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405024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21" w:rsidRPr="00023DD2" w:rsidRDefault="00F45E19" w:rsidP="00E512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zlecone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21" w:rsidRPr="004A4367" w:rsidRDefault="00405024" w:rsidP="0040502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23DD2">
              <w:rPr>
                <w:rFonts w:ascii="Arial" w:hAnsi="Arial" w:cs="Arial"/>
              </w:rPr>
              <w:t>Dotacja celowa otrzymana z budżetu państwa na realizację zadań bieżących z zakresu administracji rządowej oraz innych zadań zleconych gminie ustawami</w:t>
            </w:r>
            <w:r>
              <w:rPr>
                <w:rFonts w:ascii="Arial" w:hAnsi="Arial" w:cs="Arial"/>
              </w:rPr>
              <w:t xml:space="preserve">- rekompensaty </w:t>
            </w:r>
            <w:r>
              <w:rPr>
                <w:rFonts w:ascii="Arial" w:hAnsi="Arial" w:cs="Arial"/>
              </w:rPr>
              <w:br/>
              <w:t>i dodatki dla gospodarstw domowych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21" w:rsidRPr="00D46619" w:rsidRDefault="005E05E1" w:rsidP="00E5122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93 840</w:t>
            </w:r>
            <w:r w:rsidR="00CA01F7">
              <w:rPr>
                <w:rFonts w:ascii="Arial" w:hAnsi="Arial" w:cs="Arial"/>
              </w:rPr>
              <w:t>,00</w:t>
            </w:r>
          </w:p>
        </w:tc>
      </w:tr>
      <w:tr w:rsidR="009B4489" w:rsidRPr="004A4367" w:rsidTr="00E36EAF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89" w:rsidRPr="00305F45" w:rsidRDefault="009B4489" w:rsidP="009B448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89" w:rsidRPr="00305F45" w:rsidRDefault="009B4489" w:rsidP="00E5122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89" w:rsidRDefault="009B4489" w:rsidP="00E512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89" w:rsidRPr="00023DD2" w:rsidRDefault="009B4489" w:rsidP="00E512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89" w:rsidRPr="004A4367" w:rsidRDefault="00C27525" w:rsidP="00E5122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Kultura fizyczna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89" w:rsidRPr="004A4367" w:rsidRDefault="00C27525" w:rsidP="00405024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280 015,00</w:t>
            </w:r>
          </w:p>
        </w:tc>
      </w:tr>
      <w:tr w:rsidR="00C27525" w:rsidRPr="004A4367" w:rsidTr="00E36EAF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25" w:rsidRDefault="00C27525" w:rsidP="009B448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25" w:rsidRPr="00305F45" w:rsidRDefault="00C27525" w:rsidP="00E5122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92695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25" w:rsidRDefault="00C27525" w:rsidP="00E512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25" w:rsidRPr="00023DD2" w:rsidRDefault="00C27525" w:rsidP="00E512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25" w:rsidRDefault="00C27525" w:rsidP="00E5122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Pozostała działalność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25" w:rsidRDefault="00C27525" w:rsidP="00405024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280 015,00</w:t>
            </w:r>
          </w:p>
        </w:tc>
      </w:tr>
      <w:tr w:rsidR="00C27525" w:rsidRPr="00C27525" w:rsidTr="00E36EAF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25" w:rsidRDefault="00C27525" w:rsidP="009B448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25" w:rsidRDefault="00C27525" w:rsidP="00E5122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25" w:rsidRDefault="00C27525" w:rsidP="00E512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25" w:rsidRPr="00023DD2" w:rsidRDefault="00C27525" w:rsidP="00E512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25" w:rsidRPr="00C27525" w:rsidRDefault="00C27525" w:rsidP="00051BA3">
            <w:pPr>
              <w:spacing w:after="0" w:line="240" w:lineRule="auto"/>
              <w:rPr>
                <w:rFonts w:ascii="Arial" w:hAnsi="Arial" w:cs="Arial"/>
              </w:rPr>
            </w:pPr>
            <w:r w:rsidRPr="00C27525">
              <w:rPr>
                <w:rFonts w:ascii="Arial" w:hAnsi="Arial" w:cs="Arial"/>
              </w:rPr>
              <w:t>Dotacja celowa w ramach programów</w:t>
            </w:r>
            <w:r>
              <w:rPr>
                <w:rFonts w:ascii="Arial" w:hAnsi="Arial" w:cs="Arial"/>
              </w:rPr>
              <w:t xml:space="preserve"> finansowanych z udziałem środków europejskich oraz środków, o których mowa  w art.5 ust.1 pkt.3 oraz ust 3 pkt. 5 i 6 ustawy, lub płatności w ramach budżetu środków europejskich, z wyłączeniem dochodów klasyfikowanych w paragrafie 625</w:t>
            </w:r>
            <w:r w:rsidR="00423131">
              <w:rPr>
                <w:rFonts w:ascii="Arial" w:hAnsi="Arial" w:cs="Arial"/>
              </w:rPr>
              <w:t xml:space="preserve"> ( refundacja Otwartych Stref Aktywności wykonanych 2020r</w:t>
            </w:r>
            <w:r w:rsidR="00051BA3">
              <w:rPr>
                <w:rFonts w:ascii="Arial" w:hAnsi="Arial" w:cs="Arial"/>
              </w:rPr>
              <w:t>.</w:t>
            </w:r>
            <w:r w:rsidR="00423131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25" w:rsidRPr="00C27525" w:rsidRDefault="00C27525" w:rsidP="0040502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280 015,00</w:t>
            </w:r>
          </w:p>
        </w:tc>
      </w:tr>
      <w:tr w:rsidR="00E51221" w:rsidRPr="004A4367" w:rsidTr="00E36EAF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21" w:rsidRPr="00305F45" w:rsidRDefault="00E51221" w:rsidP="00E5122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21" w:rsidRPr="00305F45" w:rsidRDefault="00E51221" w:rsidP="00E5122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21" w:rsidRDefault="00E51221" w:rsidP="00E512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21" w:rsidRPr="00023DD2" w:rsidRDefault="00E51221" w:rsidP="00E512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21" w:rsidRPr="004A4367" w:rsidRDefault="00E51221" w:rsidP="00E5122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A4367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21" w:rsidRPr="004A4367" w:rsidRDefault="00423131" w:rsidP="005E05E1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E05E1">
              <w:rPr>
                <w:rFonts w:ascii="Arial" w:hAnsi="Arial" w:cs="Arial"/>
                <w:b/>
              </w:rPr>
              <w:t> </w:t>
            </w:r>
            <w:r>
              <w:rPr>
                <w:rFonts w:ascii="Arial" w:hAnsi="Arial" w:cs="Arial"/>
                <w:b/>
              </w:rPr>
              <w:t>2</w:t>
            </w:r>
            <w:r w:rsidR="005E05E1">
              <w:rPr>
                <w:rFonts w:ascii="Arial" w:hAnsi="Arial" w:cs="Arial"/>
                <w:b/>
              </w:rPr>
              <w:t>79 803,00</w:t>
            </w:r>
          </w:p>
        </w:tc>
      </w:tr>
    </w:tbl>
    <w:p w:rsidR="005F16AD" w:rsidRDefault="005F16AD" w:rsidP="001B1826">
      <w:pPr>
        <w:spacing w:after="0" w:line="240" w:lineRule="auto"/>
        <w:rPr>
          <w:rFonts w:ascii="Arial" w:hAnsi="Arial" w:cs="Arial"/>
          <w:b/>
        </w:rPr>
      </w:pPr>
    </w:p>
    <w:p w:rsidR="00124EE3" w:rsidRDefault="00124EE3" w:rsidP="001B1826">
      <w:pPr>
        <w:spacing w:after="0" w:line="240" w:lineRule="auto"/>
        <w:rPr>
          <w:rFonts w:ascii="Arial" w:hAnsi="Arial" w:cs="Arial"/>
          <w:b/>
        </w:rPr>
      </w:pPr>
    </w:p>
    <w:p w:rsidR="001B1826" w:rsidRDefault="001B1826" w:rsidP="001B182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2. Zwiększa się wydatki</w:t>
      </w:r>
      <w:r w:rsidRPr="00206243">
        <w:rPr>
          <w:rFonts w:ascii="Arial" w:hAnsi="Arial" w:cs="Arial"/>
          <w:b/>
        </w:rPr>
        <w:t xml:space="preserve"> gminy o kwotę</w:t>
      </w:r>
      <w:r w:rsidR="00902448">
        <w:rPr>
          <w:rFonts w:ascii="Arial" w:hAnsi="Arial" w:cs="Arial"/>
          <w:b/>
        </w:rPr>
        <w:t xml:space="preserve"> </w:t>
      </w:r>
      <w:r w:rsidR="001B3CA0">
        <w:rPr>
          <w:rFonts w:ascii="Arial" w:hAnsi="Arial" w:cs="Arial"/>
          <w:b/>
        </w:rPr>
        <w:t>1</w:t>
      </w:r>
      <w:r w:rsidR="005E05E1">
        <w:rPr>
          <w:rFonts w:ascii="Arial" w:hAnsi="Arial" w:cs="Arial"/>
          <w:b/>
        </w:rPr>
        <w:t> </w:t>
      </w:r>
      <w:r w:rsidR="001B3CA0">
        <w:rPr>
          <w:rFonts w:ascii="Arial" w:hAnsi="Arial" w:cs="Arial"/>
          <w:b/>
        </w:rPr>
        <w:t>2</w:t>
      </w:r>
      <w:r w:rsidR="005E05E1">
        <w:rPr>
          <w:rFonts w:ascii="Arial" w:hAnsi="Arial" w:cs="Arial"/>
          <w:b/>
        </w:rPr>
        <w:t xml:space="preserve">79 803,00 </w:t>
      </w:r>
      <w:r w:rsidR="00051BA3">
        <w:rPr>
          <w:rFonts w:ascii="Arial" w:hAnsi="Arial" w:cs="Arial"/>
          <w:b/>
        </w:rPr>
        <w:t>zł</w:t>
      </w:r>
      <w:r w:rsidR="005E05E1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1826" w:rsidRDefault="001B1826"/>
    <w:tbl>
      <w:tblPr>
        <w:tblW w:w="101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1109"/>
        <w:gridCol w:w="706"/>
        <w:gridCol w:w="1048"/>
        <w:gridCol w:w="4912"/>
        <w:gridCol w:w="1614"/>
      </w:tblGrid>
      <w:tr w:rsidR="001B1826" w:rsidRPr="00206243" w:rsidTr="00DC332D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26" w:rsidRPr="00206243" w:rsidRDefault="001B1826" w:rsidP="00E36EA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206243">
              <w:rPr>
                <w:rFonts w:ascii="Arial" w:hAnsi="Arial" w:cs="Arial"/>
                <w:b/>
                <w:color w:val="000000" w:themeColor="text1"/>
              </w:rPr>
              <w:t xml:space="preserve">Dział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26" w:rsidRPr="00206243" w:rsidRDefault="001B1826" w:rsidP="00E36EA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206243">
              <w:rPr>
                <w:rFonts w:ascii="Arial" w:hAnsi="Arial" w:cs="Arial"/>
                <w:b/>
                <w:color w:val="000000" w:themeColor="text1"/>
              </w:rPr>
              <w:t>Rozdział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26" w:rsidRPr="00206243" w:rsidRDefault="001B1826" w:rsidP="00E36E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06243">
              <w:rPr>
                <w:rFonts w:ascii="Arial" w:hAnsi="Arial" w:cs="Arial"/>
                <w:b/>
                <w:color w:val="000000" w:themeColor="text1"/>
              </w:rPr>
              <w:t>§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26" w:rsidRPr="00206243" w:rsidRDefault="001B1826" w:rsidP="00E36E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06243">
              <w:rPr>
                <w:rFonts w:ascii="Arial" w:hAnsi="Arial" w:cs="Arial"/>
                <w:b/>
                <w:color w:val="000000" w:themeColor="text1"/>
              </w:rPr>
              <w:t>Zadanie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26" w:rsidRPr="00206243" w:rsidRDefault="001B1826" w:rsidP="00E36E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06243">
              <w:rPr>
                <w:rFonts w:ascii="Arial" w:hAnsi="Arial" w:cs="Arial"/>
                <w:b/>
                <w:color w:val="000000" w:themeColor="text1"/>
              </w:rPr>
              <w:t>Nazwa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26" w:rsidRPr="00206243" w:rsidRDefault="001B1826" w:rsidP="00E36E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06243">
              <w:rPr>
                <w:rFonts w:ascii="Arial" w:hAnsi="Arial" w:cs="Arial"/>
                <w:b/>
                <w:color w:val="000000" w:themeColor="text1"/>
              </w:rPr>
              <w:t>Kwota</w:t>
            </w:r>
          </w:p>
        </w:tc>
      </w:tr>
      <w:tr w:rsidR="00094468" w:rsidRPr="00206243" w:rsidTr="00DC332D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8" w:rsidRPr="00206243" w:rsidRDefault="00094468" w:rsidP="00E36EA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750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8" w:rsidRPr="00206243" w:rsidRDefault="00094468" w:rsidP="00E36EA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8" w:rsidRPr="00206243" w:rsidRDefault="00094468" w:rsidP="00E36E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8" w:rsidRPr="00206243" w:rsidRDefault="00094468" w:rsidP="00E36E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8" w:rsidRPr="00206243" w:rsidRDefault="00094468" w:rsidP="0009446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Administracja publiczna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68" w:rsidRPr="00206243" w:rsidRDefault="002F04FF" w:rsidP="001B3CA0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</w:t>
            </w:r>
            <w:r w:rsidR="001B3CA0">
              <w:rPr>
                <w:rFonts w:ascii="Arial" w:hAnsi="Arial" w:cs="Arial"/>
                <w:b/>
                <w:color w:val="000000" w:themeColor="text1"/>
              </w:rPr>
              <w:t>35 215</w:t>
            </w:r>
            <w:r>
              <w:rPr>
                <w:rFonts w:ascii="Arial" w:hAnsi="Arial" w:cs="Arial"/>
                <w:b/>
                <w:color w:val="000000" w:themeColor="text1"/>
              </w:rPr>
              <w:t>,00</w:t>
            </w:r>
          </w:p>
        </w:tc>
      </w:tr>
      <w:tr w:rsidR="002F04FF" w:rsidRPr="00206243" w:rsidTr="00DC332D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FF" w:rsidRDefault="002F04FF" w:rsidP="00E36EA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FF" w:rsidRPr="00206243" w:rsidRDefault="002F04FF" w:rsidP="00E36EA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75023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FF" w:rsidRPr="00206243" w:rsidRDefault="002F04FF" w:rsidP="00E36E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FF" w:rsidRPr="00206243" w:rsidRDefault="002F04FF" w:rsidP="00E36E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FF" w:rsidRDefault="002F04FF" w:rsidP="002F04F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Urzędy gmin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FF" w:rsidRDefault="002F04FF" w:rsidP="001B3CA0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</w:t>
            </w:r>
            <w:r w:rsidR="001B3CA0">
              <w:rPr>
                <w:rFonts w:ascii="Arial" w:hAnsi="Arial" w:cs="Arial"/>
                <w:b/>
                <w:color w:val="000000" w:themeColor="text1"/>
              </w:rPr>
              <w:t>35</w:t>
            </w:r>
            <w:r>
              <w:rPr>
                <w:rFonts w:ascii="Arial" w:hAnsi="Arial" w:cs="Arial"/>
                <w:b/>
                <w:color w:val="000000" w:themeColor="text1"/>
              </w:rPr>
              <w:t> </w:t>
            </w:r>
            <w:r w:rsidR="001B3CA0">
              <w:rPr>
                <w:rFonts w:ascii="Arial" w:hAnsi="Arial" w:cs="Arial"/>
                <w:b/>
                <w:color w:val="000000" w:themeColor="text1"/>
              </w:rPr>
              <w:t>2</w:t>
            </w:r>
            <w:r>
              <w:rPr>
                <w:rFonts w:ascii="Arial" w:hAnsi="Arial" w:cs="Arial"/>
                <w:b/>
                <w:color w:val="000000" w:themeColor="text1"/>
              </w:rPr>
              <w:t>15,00</w:t>
            </w:r>
          </w:p>
        </w:tc>
      </w:tr>
      <w:tr w:rsidR="002F04FF" w:rsidRPr="00206243" w:rsidTr="00DC332D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FF" w:rsidRDefault="002F04FF" w:rsidP="00E36EA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FF" w:rsidRDefault="002F04FF" w:rsidP="00E36EA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FF" w:rsidRPr="002F04FF" w:rsidRDefault="002F04FF" w:rsidP="00E36EA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F04FF">
              <w:rPr>
                <w:rFonts w:ascii="Arial" w:hAnsi="Arial" w:cs="Arial"/>
                <w:color w:val="000000" w:themeColor="text1"/>
              </w:rPr>
              <w:t>4010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FF" w:rsidRPr="002F04FF" w:rsidRDefault="002F04FF" w:rsidP="00E36EA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własne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FF" w:rsidRPr="002F04FF" w:rsidRDefault="002F04FF" w:rsidP="002F04FF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94CD8"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FF" w:rsidRPr="002F04FF" w:rsidRDefault="001B3CA0" w:rsidP="001B3CA0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41 215</w:t>
            </w:r>
            <w:r w:rsidR="002F04FF" w:rsidRPr="002F04FF">
              <w:rPr>
                <w:rFonts w:ascii="Arial" w:hAnsi="Arial" w:cs="Arial"/>
                <w:color w:val="000000" w:themeColor="text1"/>
              </w:rPr>
              <w:t>,00</w:t>
            </w:r>
          </w:p>
        </w:tc>
      </w:tr>
      <w:tr w:rsidR="002F04FF" w:rsidRPr="00206243" w:rsidTr="00DC332D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FF" w:rsidRDefault="002F04FF" w:rsidP="00E36EA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FF" w:rsidRDefault="002F04FF" w:rsidP="00E36EA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FF" w:rsidRPr="002F04FF" w:rsidRDefault="002F04FF" w:rsidP="00E36EA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F04FF">
              <w:rPr>
                <w:rFonts w:ascii="Arial" w:hAnsi="Arial" w:cs="Arial"/>
                <w:color w:val="000000" w:themeColor="text1"/>
              </w:rPr>
              <w:t>4210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FF" w:rsidRPr="002F04FF" w:rsidRDefault="002F04FF" w:rsidP="00E36EA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własne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FF" w:rsidRPr="002F04FF" w:rsidRDefault="002F04FF" w:rsidP="002F04FF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FF" w:rsidRPr="002F04FF" w:rsidRDefault="002F04FF" w:rsidP="002F04FF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2F04FF">
              <w:rPr>
                <w:rFonts w:ascii="Arial" w:hAnsi="Arial" w:cs="Arial"/>
                <w:color w:val="000000" w:themeColor="text1"/>
              </w:rPr>
              <w:t>80 000,00</w:t>
            </w:r>
          </w:p>
        </w:tc>
      </w:tr>
      <w:tr w:rsidR="002F04FF" w:rsidRPr="00206243" w:rsidTr="00DC332D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FF" w:rsidRDefault="002F04FF" w:rsidP="00E36EA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FF" w:rsidRDefault="002F04FF" w:rsidP="00E36EA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FF" w:rsidRPr="002F04FF" w:rsidRDefault="002F04FF" w:rsidP="00E36EA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F04FF">
              <w:rPr>
                <w:rFonts w:ascii="Arial" w:hAnsi="Arial" w:cs="Arial"/>
                <w:color w:val="000000" w:themeColor="text1"/>
              </w:rPr>
              <w:t>4300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FF" w:rsidRPr="002F04FF" w:rsidRDefault="002F04FF" w:rsidP="00E36EA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własne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FF" w:rsidRPr="002F04FF" w:rsidRDefault="002F04FF" w:rsidP="002F04FF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FF" w:rsidRPr="002F04FF" w:rsidRDefault="002F04FF" w:rsidP="002F04FF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2F04FF">
              <w:rPr>
                <w:rFonts w:ascii="Arial" w:hAnsi="Arial" w:cs="Arial"/>
                <w:color w:val="000000" w:themeColor="text1"/>
              </w:rPr>
              <w:t>80 000,00</w:t>
            </w:r>
          </w:p>
        </w:tc>
      </w:tr>
      <w:tr w:rsidR="002F04FF" w:rsidRPr="00206243" w:rsidTr="00DC332D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FF" w:rsidRDefault="002F04FF" w:rsidP="00E36EA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FF" w:rsidRDefault="002F04FF" w:rsidP="00E36EA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FF" w:rsidRPr="002F04FF" w:rsidRDefault="002F04FF" w:rsidP="00E36EA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F04FF">
              <w:rPr>
                <w:rFonts w:ascii="Arial" w:hAnsi="Arial" w:cs="Arial"/>
                <w:color w:val="000000" w:themeColor="text1"/>
              </w:rPr>
              <w:t>4410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FF" w:rsidRPr="002F04FF" w:rsidRDefault="002F04FF" w:rsidP="00E36EA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własne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FF" w:rsidRPr="002F04FF" w:rsidRDefault="002F04FF" w:rsidP="002F04FF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Podróże krajowe służbowe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FF" w:rsidRPr="002F04FF" w:rsidRDefault="002F04FF" w:rsidP="002F04FF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2F04FF">
              <w:rPr>
                <w:rFonts w:ascii="Arial" w:hAnsi="Arial" w:cs="Arial"/>
                <w:color w:val="000000" w:themeColor="text1"/>
              </w:rPr>
              <w:t>1 000,00</w:t>
            </w:r>
          </w:p>
        </w:tc>
      </w:tr>
      <w:tr w:rsidR="002F04FF" w:rsidRPr="00206243" w:rsidTr="00DC332D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FF" w:rsidRDefault="002F04FF" w:rsidP="00E36EA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FF" w:rsidRDefault="002F04FF" w:rsidP="00E36EA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FF" w:rsidRPr="002F04FF" w:rsidRDefault="002F04FF" w:rsidP="00E36EA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F04FF">
              <w:rPr>
                <w:rFonts w:ascii="Arial" w:hAnsi="Arial" w:cs="Arial"/>
                <w:color w:val="000000" w:themeColor="text1"/>
              </w:rPr>
              <w:t>4430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FF" w:rsidRPr="002F04FF" w:rsidRDefault="002F04FF" w:rsidP="00E36EA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własne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FF" w:rsidRPr="002F04FF" w:rsidRDefault="002F04FF" w:rsidP="002F04FF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Różne opłaty i składki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FF" w:rsidRPr="002F04FF" w:rsidRDefault="002F04FF" w:rsidP="002F04FF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2F04FF">
              <w:rPr>
                <w:rFonts w:ascii="Arial" w:hAnsi="Arial" w:cs="Arial"/>
                <w:color w:val="000000" w:themeColor="text1"/>
              </w:rPr>
              <w:t>30 000,00</w:t>
            </w:r>
          </w:p>
        </w:tc>
      </w:tr>
      <w:tr w:rsidR="002F04FF" w:rsidRPr="00206243" w:rsidTr="00DC332D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FF" w:rsidRDefault="002F04FF" w:rsidP="00E36EA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FF" w:rsidRDefault="002F04FF" w:rsidP="00E36EA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FF" w:rsidRPr="002F04FF" w:rsidRDefault="002F04FF" w:rsidP="00E36EA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F04FF">
              <w:rPr>
                <w:rFonts w:ascii="Arial" w:hAnsi="Arial" w:cs="Arial"/>
                <w:color w:val="000000" w:themeColor="text1"/>
              </w:rPr>
              <w:t>4700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FF" w:rsidRPr="002F04FF" w:rsidRDefault="002F04FF" w:rsidP="00E36EA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własne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FF" w:rsidRPr="002F04FF" w:rsidRDefault="002F04FF" w:rsidP="002F04FF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Szkolenia pracowników niebędących członkami korpusu służby cywilnej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FF" w:rsidRPr="002F04FF" w:rsidRDefault="002F04FF" w:rsidP="002F04FF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2F04FF">
              <w:rPr>
                <w:rFonts w:ascii="Arial" w:hAnsi="Arial" w:cs="Arial"/>
                <w:color w:val="000000" w:themeColor="text1"/>
              </w:rPr>
              <w:t>3 000,00</w:t>
            </w:r>
          </w:p>
        </w:tc>
      </w:tr>
      <w:tr w:rsidR="00DE6298" w:rsidRPr="00206243" w:rsidTr="00DC332D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8" w:rsidRDefault="00DE6298" w:rsidP="00E36EA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754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8" w:rsidRPr="00206243" w:rsidRDefault="00DE6298" w:rsidP="00E36EA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8" w:rsidRPr="00206243" w:rsidRDefault="00DE6298" w:rsidP="00E36E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8" w:rsidRPr="00206243" w:rsidRDefault="00DE6298" w:rsidP="00E36E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8" w:rsidRDefault="00DE6298" w:rsidP="00BD765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94CD8">
              <w:rPr>
                <w:rFonts w:ascii="Arial" w:hAnsi="Arial" w:cs="Arial"/>
                <w:b/>
              </w:rPr>
              <w:t xml:space="preserve">Bezpieczeństwo publiczne </w:t>
            </w:r>
            <w:r w:rsidRPr="00F94CD8">
              <w:rPr>
                <w:rFonts w:ascii="Arial" w:hAnsi="Arial" w:cs="Arial"/>
                <w:b/>
              </w:rPr>
              <w:br/>
              <w:t>i ochrona przeciwpożarowa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8" w:rsidRDefault="00DE6298" w:rsidP="00BD7652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22 000,00</w:t>
            </w:r>
          </w:p>
        </w:tc>
      </w:tr>
      <w:tr w:rsidR="00DE6298" w:rsidRPr="00206243" w:rsidTr="00DC332D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8" w:rsidRDefault="00DE6298" w:rsidP="00E36EA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8" w:rsidRPr="00206243" w:rsidRDefault="00DE6298" w:rsidP="00E36EA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75412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8" w:rsidRPr="00206243" w:rsidRDefault="00DE6298" w:rsidP="00E36E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8" w:rsidRPr="00206243" w:rsidRDefault="00DE6298" w:rsidP="00E36E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8" w:rsidRPr="00F94CD8" w:rsidRDefault="00DE6298" w:rsidP="00BD765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94CD8">
              <w:rPr>
                <w:rFonts w:ascii="Arial" w:hAnsi="Arial" w:cs="Arial"/>
                <w:b/>
              </w:rPr>
              <w:t>Ochotnicze straże pożarne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8" w:rsidRDefault="00DE6298" w:rsidP="00BD7652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22 000,00</w:t>
            </w:r>
          </w:p>
        </w:tc>
      </w:tr>
      <w:tr w:rsidR="00DE6298" w:rsidRPr="00206243" w:rsidTr="00DC332D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8" w:rsidRDefault="00DE6298" w:rsidP="00E36EA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8" w:rsidRDefault="00DE6298" w:rsidP="00E36EA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8" w:rsidRPr="00DE6298" w:rsidRDefault="00DE6298" w:rsidP="00E36EA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E6298">
              <w:rPr>
                <w:rFonts w:ascii="Arial" w:hAnsi="Arial" w:cs="Arial"/>
                <w:color w:val="000000" w:themeColor="text1"/>
              </w:rPr>
              <w:t>4110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8" w:rsidRPr="00DE6298" w:rsidRDefault="001B3CA0" w:rsidP="00E36EA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własne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8" w:rsidRPr="00DE6298" w:rsidRDefault="00C37F4D" w:rsidP="00BD7652">
            <w:pPr>
              <w:spacing w:after="0" w:line="240" w:lineRule="auto"/>
              <w:rPr>
                <w:rFonts w:ascii="Arial" w:hAnsi="Arial" w:cs="Arial"/>
              </w:rPr>
            </w:pPr>
            <w:r w:rsidRPr="00F94CD8"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8" w:rsidRPr="00DE6298" w:rsidRDefault="00DE6298" w:rsidP="00BD7652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DE6298">
              <w:rPr>
                <w:rFonts w:ascii="Arial" w:hAnsi="Arial" w:cs="Arial"/>
                <w:color w:val="000000" w:themeColor="text1"/>
              </w:rPr>
              <w:t>2 000,00</w:t>
            </w:r>
          </w:p>
        </w:tc>
      </w:tr>
      <w:tr w:rsidR="001B3CA0" w:rsidRPr="00206243" w:rsidTr="005E05E1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Default="001B3CA0" w:rsidP="001B3CA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Default="001B3CA0" w:rsidP="001B3CA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DE6298" w:rsidRDefault="001B3CA0" w:rsidP="001B3CA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E6298">
              <w:rPr>
                <w:rFonts w:ascii="Arial" w:hAnsi="Arial" w:cs="Arial"/>
                <w:color w:val="000000" w:themeColor="text1"/>
              </w:rPr>
              <w:t>4170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DE6298" w:rsidRDefault="001B3CA0" w:rsidP="001B3CA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własne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A0" w:rsidRDefault="001B3CA0" w:rsidP="001B3CA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Wynagrodzenia bezosobowe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DE6298" w:rsidRDefault="001B3CA0" w:rsidP="001B3CA0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DE6298">
              <w:rPr>
                <w:rFonts w:ascii="Arial" w:hAnsi="Arial" w:cs="Arial"/>
                <w:color w:val="000000" w:themeColor="text1"/>
              </w:rPr>
              <w:t>2 000,00</w:t>
            </w:r>
          </w:p>
        </w:tc>
      </w:tr>
      <w:tr w:rsidR="001B3CA0" w:rsidRPr="00206243" w:rsidTr="00DC332D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Default="001B3CA0" w:rsidP="001B3CA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Default="001B3CA0" w:rsidP="001B3CA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DE6298" w:rsidRDefault="001B3CA0" w:rsidP="001B3CA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E6298">
              <w:rPr>
                <w:rFonts w:ascii="Arial" w:hAnsi="Arial" w:cs="Arial"/>
                <w:color w:val="000000" w:themeColor="text1"/>
              </w:rPr>
              <w:t>4260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DE6298" w:rsidRDefault="001B3CA0" w:rsidP="001B3CA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własne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DE6298" w:rsidRDefault="001B3CA0" w:rsidP="001B3CA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energii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DE6298" w:rsidRDefault="001B3CA0" w:rsidP="001B3CA0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DE6298">
              <w:rPr>
                <w:rFonts w:ascii="Arial" w:hAnsi="Arial" w:cs="Arial"/>
                <w:color w:val="000000" w:themeColor="text1"/>
              </w:rPr>
              <w:t>10 000,00</w:t>
            </w:r>
          </w:p>
        </w:tc>
      </w:tr>
      <w:tr w:rsidR="001B3CA0" w:rsidRPr="00206243" w:rsidTr="00DC332D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Default="001B3CA0" w:rsidP="001B3CA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Default="001B3CA0" w:rsidP="001B3CA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DE6298" w:rsidRDefault="001B3CA0" w:rsidP="001B3CA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E6298">
              <w:rPr>
                <w:rFonts w:ascii="Arial" w:hAnsi="Arial" w:cs="Arial"/>
                <w:color w:val="000000" w:themeColor="text1"/>
              </w:rPr>
              <w:t>4430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DE6298" w:rsidRDefault="001B3CA0" w:rsidP="001B3CA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własne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DE6298" w:rsidRDefault="001B3CA0" w:rsidP="001B3CA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Różne opłaty i składki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DE6298" w:rsidRDefault="001B3CA0" w:rsidP="001B3CA0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DE6298">
              <w:rPr>
                <w:rFonts w:ascii="Arial" w:hAnsi="Arial" w:cs="Arial"/>
                <w:color w:val="000000" w:themeColor="text1"/>
              </w:rPr>
              <w:t>8 000,00</w:t>
            </w:r>
          </w:p>
        </w:tc>
      </w:tr>
      <w:tr w:rsidR="001B3CA0" w:rsidRPr="00206243" w:rsidTr="00DC332D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Default="001B3CA0" w:rsidP="001B3CA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801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206243" w:rsidRDefault="001B3CA0" w:rsidP="001B3CA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206243" w:rsidRDefault="001B3CA0" w:rsidP="001B3C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206243" w:rsidRDefault="001B3CA0" w:rsidP="001B3C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Default="001B3CA0" w:rsidP="001B3CA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Oświata i wychowanie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Default="001B3CA0" w:rsidP="001B3CA0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20 000,00</w:t>
            </w:r>
          </w:p>
        </w:tc>
      </w:tr>
      <w:tr w:rsidR="001B3CA0" w:rsidRPr="00206243" w:rsidTr="00DC332D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Default="001B3CA0" w:rsidP="001B3CA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206243" w:rsidRDefault="001B3CA0" w:rsidP="001B3CA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80101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206243" w:rsidRDefault="001B3CA0" w:rsidP="001B3C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206243" w:rsidRDefault="001B3CA0" w:rsidP="001B3C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Default="001B3CA0" w:rsidP="001B3CA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Szkoły podstawowe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Default="001B3CA0" w:rsidP="001B3CA0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15 000,00</w:t>
            </w:r>
          </w:p>
        </w:tc>
      </w:tr>
      <w:tr w:rsidR="001B3CA0" w:rsidRPr="00206243" w:rsidTr="00DC332D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Default="001B3CA0" w:rsidP="001B3CA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Default="001B3CA0" w:rsidP="001B3CA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1B3CA0" w:rsidRDefault="001B3CA0" w:rsidP="001B3CA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B3CA0">
              <w:rPr>
                <w:rFonts w:ascii="Arial" w:hAnsi="Arial" w:cs="Arial"/>
                <w:color w:val="000000" w:themeColor="text1"/>
              </w:rPr>
              <w:t>2540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1B3CA0" w:rsidRDefault="001B3CA0" w:rsidP="001B3CA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</w:t>
            </w:r>
            <w:r w:rsidRPr="001B3CA0">
              <w:rPr>
                <w:rFonts w:ascii="Arial" w:hAnsi="Arial" w:cs="Arial"/>
                <w:color w:val="000000" w:themeColor="text1"/>
              </w:rPr>
              <w:t>łasne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1B3CA0" w:rsidRDefault="001B3CA0" w:rsidP="001B3CA0">
            <w:pPr>
              <w:spacing w:after="0" w:line="240" w:lineRule="auto"/>
              <w:rPr>
                <w:rFonts w:ascii="Arial" w:hAnsi="Arial" w:cs="Arial"/>
              </w:rPr>
            </w:pPr>
            <w:r w:rsidRPr="001B3CA0">
              <w:rPr>
                <w:rFonts w:ascii="Arial" w:hAnsi="Arial" w:cs="Arial"/>
              </w:rPr>
              <w:t>Dotacja podmiotowa z budżetu dla niepublicznej jednostki systemu oświaty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1B3CA0" w:rsidRDefault="001B3CA0" w:rsidP="001B3CA0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15 000,00</w:t>
            </w:r>
          </w:p>
        </w:tc>
      </w:tr>
      <w:tr w:rsidR="001B3CA0" w:rsidRPr="00206243" w:rsidTr="00DC332D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Default="001B3CA0" w:rsidP="001B3CA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206243" w:rsidRDefault="001B3CA0" w:rsidP="001B3CA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80103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206243" w:rsidRDefault="001B3CA0" w:rsidP="001B3C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206243" w:rsidRDefault="001B3CA0" w:rsidP="001B3C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Default="001B3CA0" w:rsidP="001B3CA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Oddziały przedszkolne w szkołach podstawowych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Default="001B3CA0" w:rsidP="001B3CA0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5 000,00</w:t>
            </w:r>
          </w:p>
        </w:tc>
      </w:tr>
      <w:tr w:rsidR="001B3CA0" w:rsidRPr="00206243" w:rsidTr="00DC332D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Default="001B3CA0" w:rsidP="001B3CA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Default="001B3CA0" w:rsidP="001B3CA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1B3CA0" w:rsidRDefault="001B3CA0" w:rsidP="001B3CA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B3CA0">
              <w:rPr>
                <w:rFonts w:ascii="Arial" w:hAnsi="Arial" w:cs="Arial"/>
                <w:color w:val="000000" w:themeColor="text1"/>
              </w:rPr>
              <w:t>2540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1B3CA0" w:rsidRDefault="001B3CA0" w:rsidP="001B3CA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B3CA0">
              <w:rPr>
                <w:rFonts w:ascii="Arial" w:hAnsi="Arial" w:cs="Arial"/>
                <w:color w:val="000000" w:themeColor="text1"/>
              </w:rPr>
              <w:t>własne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1B3CA0" w:rsidRDefault="001B3CA0" w:rsidP="001B3CA0">
            <w:pPr>
              <w:spacing w:after="0" w:line="240" w:lineRule="auto"/>
              <w:rPr>
                <w:rFonts w:ascii="Arial" w:hAnsi="Arial" w:cs="Arial"/>
              </w:rPr>
            </w:pPr>
            <w:r w:rsidRPr="001B3CA0">
              <w:rPr>
                <w:rFonts w:ascii="Arial" w:hAnsi="Arial" w:cs="Arial"/>
              </w:rPr>
              <w:t>Dotacja podmiotowa z budżetu dla niepublicznej jednostki systemu oświat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1B3CA0" w:rsidRDefault="001B3CA0" w:rsidP="001B3CA0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5 000,00</w:t>
            </w:r>
          </w:p>
        </w:tc>
      </w:tr>
      <w:tr w:rsidR="001B3CA0" w:rsidRPr="00206243" w:rsidTr="00DC332D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206243" w:rsidRDefault="001B3CA0" w:rsidP="001B3CA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851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206243" w:rsidRDefault="001B3CA0" w:rsidP="001B3CA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206243" w:rsidRDefault="001B3CA0" w:rsidP="001B3C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206243" w:rsidRDefault="001B3CA0" w:rsidP="001B3C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206243" w:rsidRDefault="001B3CA0" w:rsidP="001B3CA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>Ochrona zdrowia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206243" w:rsidRDefault="001B3CA0" w:rsidP="001B3CA0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188,00</w:t>
            </w:r>
          </w:p>
        </w:tc>
      </w:tr>
      <w:tr w:rsidR="001B3CA0" w:rsidRPr="00206243" w:rsidTr="00DC332D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Default="001B3CA0" w:rsidP="001B3CA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206243" w:rsidRDefault="001B3CA0" w:rsidP="001B3CA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85195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206243" w:rsidRDefault="001B3CA0" w:rsidP="001B3C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206243" w:rsidRDefault="001B3CA0" w:rsidP="001B3C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Default="001B3CA0" w:rsidP="001B3CA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Pozostała działalność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Default="001B3CA0" w:rsidP="001B3CA0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188,00</w:t>
            </w:r>
          </w:p>
        </w:tc>
      </w:tr>
      <w:tr w:rsidR="001B3CA0" w:rsidRPr="00206243" w:rsidTr="00DC332D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Default="001B3CA0" w:rsidP="001B3CA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Default="001B3CA0" w:rsidP="001B3CA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7A1917" w:rsidRDefault="001B3CA0" w:rsidP="001B3CA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A1917">
              <w:rPr>
                <w:rFonts w:ascii="Arial" w:hAnsi="Arial" w:cs="Arial"/>
                <w:color w:val="000000" w:themeColor="text1"/>
              </w:rPr>
              <w:t>4210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7A1917" w:rsidRDefault="001B3CA0" w:rsidP="001B3CA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A1917">
              <w:rPr>
                <w:rFonts w:ascii="Arial" w:hAnsi="Arial" w:cs="Arial"/>
                <w:color w:val="000000" w:themeColor="text1"/>
              </w:rPr>
              <w:t>zlecone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7A1917" w:rsidRDefault="001B3CA0" w:rsidP="001B3CA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7A1917" w:rsidRDefault="001B3CA0" w:rsidP="001B3CA0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188,00</w:t>
            </w:r>
          </w:p>
        </w:tc>
      </w:tr>
      <w:tr w:rsidR="001B3CA0" w:rsidRPr="00305F45" w:rsidTr="00DC332D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Default="001B3CA0" w:rsidP="001B3CA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F94CD8" w:rsidRDefault="001B3CA0" w:rsidP="001B3CA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F94CD8" w:rsidRDefault="001B3CA0" w:rsidP="001B3C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F94CD8" w:rsidRDefault="001B3CA0" w:rsidP="001B3C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F94CD8" w:rsidRDefault="001B3CA0" w:rsidP="001B3CA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Pomoc społeczna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F94CD8" w:rsidRDefault="001B3CA0" w:rsidP="001B3CA0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905 760,00</w:t>
            </w:r>
          </w:p>
        </w:tc>
      </w:tr>
      <w:tr w:rsidR="001B3CA0" w:rsidRPr="00305F45" w:rsidTr="00DC332D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305F45" w:rsidRDefault="001B3CA0" w:rsidP="001B3CA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305F45" w:rsidRDefault="001B3CA0" w:rsidP="001B3CA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85295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305F45" w:rsidRDefault="001B3CA0" w:rsidP="001B3C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305F45" w:rsidRDefault="001B3CA0" w:rsidP="001B3C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305F45" w:rsidRDefault="001B3CA0" w:rsidP="001B3CA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05F45">
              <w:rPr>
                <w:rFonts w:ascii="Arial" w:hAnsi="Arial" w:cs="Arial"/>
                <w:b/>
              </w:rPr>
              <w:t>Pozostał</w:t>
            </w:r>
            <w:r>
              <w:rPr>
                <w:rFonts w:ascii="Arial" w:hAnsi="Arial" w:cs="Arial"/>
                <w:b/>
              </w:rPr>
              <w:t xml:space="preserve">a działalność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305F45" w:rsidRDefault="001B3CA0" w:rsidP="001B3CA0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905 760,00</w:t>
            </w:r>
          </w:p>
        </w:tc>
      </w:tr>
      <w:tr w:rsidR="001B3CA0" w:rsidRPr="00023DD2" w:rsidTr="00DC332D">
        <w:trPr>
          <w:trHeight w:val="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305F45" w:rsidRDefault="001B3CA0" w:rsidP="001B3CA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305F45" w:rsidRDefault="001B3CA0" w:rsidP="001B3CA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023DD2" w:rsidRDefault="001B3CA0" w:rsidP="001B3C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023DD2" w:rsidRDefault="001B3CA0" w:rsidP="001B3C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zlecone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Default="001B3CA0" w:rsidP="001B3CA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Świadczenia społeczne </w:t>
            </w:r>
          </w:p>
          <w:p w:rsidR="001B3CA0" w:rsidRPr="00023DD2" w:rsidRDefault="001B3CA0" w:rsidP="001B3CA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dodatek węglowy 905 760,00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023DD2" w:rsidRDefault="001B3CA0" w:rsidP="001B3CA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888 000,00</w:t>
            </w:r>
          </w:p>
        </w:tc>
      </w:tr>
      <w:tr w:rsidR="001B3CA0" w:rsidRPr="00F94CD8" w:rsidTr="00DC332D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305F45" w:rsidRDefault="001B3CA0" w:rsidP="001B3CA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F94CD8" w:rsidRDefault="001B3CA0" w:rsidP="001B3CA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F94CD8" w:rsidRDefault="001B3CA0" w:rsidP="001B3C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4CD8">
              <w:rPr>
                <w:rFonts w:ascii="Arial" w:hAnsi="Arial" w:cs="Arial"/>
              </w:rPr>
              <w:t>4010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F94CD8" w:rsidRDefault="001B3CA0" w:rsidP="001B3C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zlecone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F94CD8" w:rsidRDefault="001B3CA0" w:rsidP="001B3CA0">
            <w:pPr>
              <w:spacing w:after="0" w:line="240" w:lineRule="auto"/>
              <w:rPr>
                <w:rFonts w:ascii="Arial" w:hAnsi="Arial" w:cs="Arial"/>
              </w:rPr>
            </w:pPr>
            <w:r w:rsidRPr="00F94CD8">
              <w:rPr>
                <w:rFonts w:ascii="Arial" w:hAnsi="Arial" w:cs="Arial"/>
              </w:rPr>
              <w:t xml:space="preserve">Wynagrodzenia osobowe pracowników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F94CD8" w:rsidRDefault="001B3CA0" w:rsidP="001B3CA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14 840,80</w:t>
            </w:r>
          </w:p>
        </w:tc>
      </w:tr>
      <w:tr w:rsidR="001B3CA0" w:rsidRPr="00F94CD8" w:rsidTr="00DC332D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305F45" w:rsidRDefault="001B3CA0" w:rsidP="001B3CA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F94CD8" w:rsidRDefault="001B3CA0" w:rsidP="001B3CA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F94CD8" w:rsidRDefault="001B3CA0" w:rsidP="001B3C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4CD8">
              <w:rPr>
                <w:rFonts w:ascii="Arial" w:hAnsi="Arial" w:cs="Arial"/>
              </w:rPr>
              <w:t>4110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F94CD8" w:rsidRDefault="001B3CA0" w:rsidP="001B3C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zlecone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F94CD8" w:rsidRDefault="001B3CA0" w:rsidP="001B3CA0">
            <w:pPr>
              <w:spacing w:after="0" w:line="240" w:lineRule="auto"/>
              <w:rPr>
                <w:rFonts w:ascii="Arial" w:hAnsi="Arial" w:cs="Arial"/>
              </w:rPr>
            </w:pPr>
            <w:r w:rsidRPr="00F94CD8">
              <w:rPr>
                <w:rFonts w:ascii="Arial" w:hAnsi="Arial" w:cs="Arial"/>
              </w:rPr>
              <w:t xml:space="preserve">Składki na ubezpieczenia społeczne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F94CD8" w:rsidRDefault="001B3CA0" w:rsidP="001B3CA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2 555,60</w:t>
            </w:r>
          </w:p>
        </w:tc>
      </w:tr>
      <w:tr w:rsidR="001B3CA0" w:rsidRPr="00F94CD8" w:rsidTr="00DC332D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305F45" w:rsidRDefault="001B3CA0" w:rsidP="001B3CA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F94CD8" w:rsidRDefault="001B3CA0" w:rsidP="001B3CA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F94CD8" w:rsidRDefault="001B3CA0" w:rsidP="001B3C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4CD8">
              <w:rPr>
                <w:rFonts w:ascii="Arial" w:hAnsi="Arial" w:cs="Arial"/>
              </w:rPr>
              <w:t>4120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F94CD8" w:rsidRDefault="001B3CA0" w:rsidP="001B3C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zlecone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F94CD8" w:rsidRDefault="001B3CA0" w:rsidP="001B3CA0">
            <w:pPr>
              <w:spacing w:after="0" w:line="240" w:lineRule="auto"/>
              <w:rPr>
                <w:rFonts w:ascii="Arial" w:hAnsi="Arial" w:cs="Arial"/>
              </w:rPr>
            </w:pPr>
            <w:r w:rsidRPr="00F94CD8">
              <w:rPr>
                <w:rFonts w:ascii="Arial" w:hAnsi="Arial" w:cs="Arial"/>
              </w:rPr>
              <w:t xml:space="preserve">Składki na Fundusz Pracy oraz Fundusz Solidarnościowy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F94CD8" w:rsidRDefault="001B3CA0" w:rsidP="001B3CA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363,60</w:t>
            </w:r>
          </w:p>
        </w:tc>
      </w:tr>
      <w:tr w:rsidR="001B3CA0" w:rsidRPr="00023DD2" w:rsidTr="00DC332D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305F45" w:rsidRDefault="001B3CA0" w:rsidP="001B3CA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305F45" w:rsidRDefault="001B3CA0" w:rsidP="001B3CA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Default="001B3CA0" w:rsidP="001B3C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DD627C" w:rsidRDefault="001B3CA0" w:rsidP="001B3C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DD627C" w:rsidRDefault="001B3CA0" w:rsidP="001B3CA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Pozostałe zadania w zakresie polityki społecznej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DD627C" w:rsidRDefault="005E05E1" w:rsidP="001B3CA0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93 840</w:t>
            </w:r>
            <w:r w:rsidR="001B3CA0">
              <w:rPr>
                <w:rFonts w:ascii="Arial" w:hAnsi="Arial" w:cs="Arial"/>
                <w:b/>
              </w:rPr>
              <w:t>,00</w:t>
            </w:r>
          </w:p>
        </w:tc>
      </w:tr>
      <w:tr w:rsidR="001B3CA0" w:rsidRPr="00023DD2" w:rsidTr="00DC332D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Default="001B3CA0" w:rsidP="001B3CA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305F45" w:rsidRDefault="001B3CA0" w:rsidP="001B3CA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85395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Default="001B3CA0" w:rsidP="001B3C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DD627C" w:rsidRDefault="001B3CA0" w:rsidP="001B3C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DD627C" w:rsidRDefault="001B3CA0" w:rsidP="001B3CA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Pozostała działalność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Default="005E05E1" w:rsidP="001B3CA0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93 840</w:t>
            </w:r>
            <w:r w:rsidR="001B3CA0">
              <w:rPr>
                <w:rFonts w:ascii="Arial" w:hAnsi="Arial" w:cs="Arial"/>
                <w:b/>
              </w:rPr>
              <w:t>,00</w:t>
            </w:r>
          </w:p>
        </w:tc>
      </w:tr>
      <w:tr w:rsidR="001B3CA0" w:rsidRPr="00023DD2" w:rsidTr="00DC332D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305F45" w:rsidRDefault="001B3CA0" w:rsidP="001B3CA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305F45" w:rsidRDefault="001B3CA0" w:rsidP="001B3CA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Default="001B3CA0" w:rsidP="001B3C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023DD2" w:rsidRDefault="001B3CA0" w:rsidP="001B3C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023DD2">
              <w:rPr>
                <w:rFonts w:ascii="Arial" w:hAnsi="Arial" w:cs="Arial"/>
              </w:rPr>
              <w:t>lecone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023DD2" w:rsidRDefault="001B3CA0" w:rsidP="001B3CA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Różne wydatki na rzecz osób fizycznych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023DD2" w:rsidRDefault="005E05E1" w:rsidP="001B3CA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  <w:r w:rsidR="001B3CA0">
              <w:rPr>
                <w:rFonts w:ascii="Arial" w:hAnsi="Arial" w:cs="Arial"/>
              </w:rPr>
              <w:t> 000,00</w:t>
            </w:r>
          </w:p>
        </w:tc>
      </w:tr>
      <w:tr w:rsidR="001B3CA0" w:rsidRPr="00023DD2" w:rsidTr="00DC332D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305F45" w:rsidRDefault="001B3CA0" w:rsidP="001B3CA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305F45" w:rsidRDefault="001B3CA0" w:rsidP="001B3CA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Default="001B3CA0" w:rsidP="001B3C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023DD2" w:rsidRDefault="001B3CA0" w:rsidP="001B3C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3DD2">
              <w:rPr>
                <w:rFonts w:ascii="Arial" w:hAnsi="Arial" w:cs="Arial"/>
              </w:rPr>
              <w:t>zlecone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023DD2" w:rsidRDefault="001B3CA0" w:rsidP="001B3CA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023DD2" w:rsidRDefault="005E05E1" w:rsidP="001B3CA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1 274</w:t>
            </w:r>
            <w:r w:rsidR="001B3CA0">
              <w:rPr>
                <w:rFonts w:ascii="Arial" w:hAnsi="Arial" w:cs="Arial"/>
              </w:rPr>
              <w:t>,00</w:t>
            </w:r>
          </w:p>
        </w:tc>
      </w:tr>
      <w:tr w:rsidR="001B3CA0" w:rsidRPr="00023DD2" w:rsidTr="00DC332D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305F45" w:rsidRDefault="001B3CA0" w:rsidP="001B3CA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305F45" w:rsidRDefault="001B3CA0" w:rsidP="001B3CA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Default="001B3CA0" w:rsidP="001B3C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023DD2" w:rsidRDefault="001B3CA0" w:rsidP="001B3C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zlecone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Default="001B3CA0" w:rsidP="001B3CA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Default="005E05E1" w:rsidP="001B3CA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</w:t>
            </w:r>
            <w:r w:rsidR="001B3CA0">
              <w:rPr>
                <w:rFonts w:ascii="Arial" w:hAnsi="Arial" w:cs="Arial"/>
              </w:rPr>
              <w:t>,00</w:t>
            </w:r>
          </w:p>
        </w:tc>
      </w:tr>
      <w:tr w:rsidR="001B3CA0" w:rsidRPr="00023DD2" w:rsidTr="00DC332D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305F45" w:rsidRDefault="001B3CA0" w:rsidP="001B3CA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305F45" w:rsidRDefault="001B3CA0" w:rsidP="001B3CA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Default="001B3CA0" w:rsidP="001B3C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Default="001B3CA0" w:rsidP="001B3C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zlecone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Default="001B3CA0" w:rsidP="001B3CA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Szkolenia pracowników niebędących członkami korpusu służby cywilnej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Default="001B3CA0" w:rsidP="001B3CA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349,00</w:t>
            </w:r>
          </w:p>
        </w:tc>
      </w:tr>
      <w:tr w:rsidR="001B3CA0" w:rsidRPr="00023DD2" w:rsidTr="00DC332D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305F45" w:rsidRDefault="001B3CA0" w:rsidP="001B3CA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305F45" w:rsidRDefault="001B3CA0" w:rsidP="001B3CA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Default="001B3CA0" w:rsidP="001B3C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023DD2" w:rsidRDefault="001B3CA0" w:rsidP="001B3C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Default="001B3CA0" w:rsidP="001B3CA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Rodzina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4A4367" w:rsidRDefault="001B3CA0" w:rsidP="001B3CA0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2 800,00</w:t>
            </w:r>
          </w:p>
        </w:tc>
      </w:tr>
      <w:tr w:rsidR="001B3CA0" w:rsidRPr="00023DD2" w:rsidTr="00DC332D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Default="001B3CA0" w:rsidP="001B3CA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305F45" w:rsidRDefault="001B3CA0" w:rsidP="001B3CA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85516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Default="001B3CA0" w:rsidP="001B3C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023DD2" w:rsidRDefault="001B3CA0" w:rsidP="001B3C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Default="001B3CA0" w:rsidP="001B3CA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System opieki nad dziećmi w wieku do lat 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Default="001B3CA0" w:rsidP="001B3CA0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2 800,00</w:t>
            </w:r>
          </w:p>
        </w:tc>
      </w:tr>
      <w:tr w:rsidR="001B3CA0" w:rsidRPr="00023DD2" w:rsidTr="00DC332D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Default="001B3CA0" w:rsidP="001B3CA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Default="001B3CA0" w:rsidP="001B3CA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Default="001B3CA0" w:rsidP="001B3C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023DD2" w:rsidRDefault="001B3CA0" w:rsidP="001B3C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własne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DC332D" w:rsidRDefault="001B3CA0" w:rsidP="001B3CA0">
            <w:pPr>
              <w:spacing w:after="0" w:line="240" w:lineRule="auto"/>
              <w:rPr>
                <w:rFonts w:ascii="Arial" w:hAnsi="Arial" w:cs="Arial"/>
              </w:rPr>
            </w:pPr>
            <w:r w:rsidRPr="00DC332D">
              <w:rPr>
                <w:rFonts w:ascii="Arial" w:hAnsi="Arial" w:cs="Arial"/>
              </w:rP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DC332D" w:rsidRDefault="001B3CA0" w:rsidP="001B3CA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2 800,00</w:t>
            </w:r>
          </w:p>
        </w:tc>
      </w:tr>
      <w:tr w:rsidR="001B3CA0" w:rsidRPr="00023DD2" w:rsidTr="00DC332D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305F45" w:rsidRDefault="001B3CA0" w:rsidP="001B3CA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305F45" w:rsidRDefault="001B3CA0" w:rsidP="001B3CA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Default="001B3CA0" w:rsidP="001B3C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023DD2" w:rsidRDefault="001B3CA0" w:rsidP="001B3C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4A4367" w:rsidRDefault="001B3CA0" w:rsidP="001B3CA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0" w:rsidRPr="004A4367" w:rsidRDefault="00797B31" w:rsidP="005E05E1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E05E1">
              <w:rPr>
                <w:rFonts w:ascii="Arial" w:hAnsi="Arial" w:cs="Arial"/>
                <w:b/>
              </w:rPr>
              <w:t> </w:t>
            </w:r>
            <w:r>
              <w:rPr>
                <w:rFonts w:ascii="Arial" w:hAnsi="Arial" w:cs="Arial"/>
                <w:b/>
              </w:rPr>
              <w:t>2</w:t>
            </w:r>
            <w:r w:rsidR="005E05E1">
              <w:rPr>
                <w:rFonts w:ascii="Arial" w:hAnsi="Arial" w:cs="Arial"/>
                <w:b/>
              </w:rPr>
              <w:t>79 803</w:t>
            </w:r>
            <w:r>
              <w:rPr>
                <w:rFonts w:ascii="Arial" w:hAnsi="Arial" w:cs="Arial"/>
                <w:b/>
              </w:rPr>
              <w:t>,00</w:t>
            </w:r>
          </w:p>
        </w:tc>
      </w:tr>
    </w:tbl>
    <w:p w:rsidR="00F06B0E" w:rsidRDefault="00F06B0E" w:rsidP="007703F5">
      <w:pPr>
        <w:spacing w:after="0"/>
        <w:rPr>
          <w:rFonts w:ascii="Arial" w:hAnsi="Arial" w:cs="Arial"/>
        </w:rPr>
      </w:pPr>
    </w:p>
    <w:p w:rsidR="0008601F" w:rsidRDefault="0008601F" w:rsidP="007703F5">
      <w:pPr>
        <w:spacing w:after="0"/>
        <w:rPr>
          <w:rFonts w:ascii="Arial" w:hAnsi="Arial" w:cs="Arial"/>
        </w:rPr>
      </w:pPr>
    </w:p>
    <w:p w:rsidR="0008601F" w:rsidRDefault="0008601F" w:rsidP="0008601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3. Zmniejsza się dochody gminy o kwotę 12 328,00 zł</w:t>
      </w:r>
    </w:p>
    <w:p w:rsidR="0008601F" w:rsidRDefault="0008601F" w:rsidP="0008601F">
      <w:pPr>
        <w:spacing w:after="0" w:line="240" w:lineRule="auto"/>
        <w:rPr>
          <w:rFonts w:ascii="Arial" w:hAnsi="Arial" w:cs="Arial"/>
          <w:b/>
        </w:rPr>
      </w:pPr>
    </w:p>
    <w:tbl>
      <w:tblPr>
        <w:tblW w:w="99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1109"/>
        <w:gridCol w:w="706"/>
        <w:gridCol w:w="1048"/>
        <w:gridCol w:w="4732"/>
        <w:gridCol w:w="1614"/>
      </w:tblGrid>
      <w:tr w:rsidR="0008601F" w:rsidTr="0008601F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1F" w:rsidRDefault="0008601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Dział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1F" w:rsidRDefault="0008601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1F" w:rsidRDefault="000860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§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1F" w:rsidRDefault="000860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Zadanie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1F" w:rsidRDefault="000860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1F" w:rsidRDefault="000860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Kwota</w:t>
            </w:r>
          </w:p>
        </w:tc>
      </w:tr>
      <w:tr w:rsidR="0008601F" w:rsidTr="0008601F">
        <w:trPr>
          <w:trHeight w:val="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1F" w:rsidRDefault="0008601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F" w:rsidRDefault="0008601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F" w:rsidRDefault="0008601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F" w:rsidRDefault="0008601F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1F" w:rsidRDefault="0008601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Pomoc społeczna 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F" w:rsidRDefault="0008601F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12 328,00</w:t>
            </w:r>
          </w:p>
        </w:tc>
      </w:tr>
      <w:tr w:rsidR="0008601F" w:rsidTr="0008601F">
        <w:trPr>
          <w:trHeight w:val="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1F" w:rsidRDefault="0008601F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1F" w:rsidRDefault="0008601F" w:rsidP="0008601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85295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F" w:rsidRDefault="0008601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F" w:rsidRDefault="0008601F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1F" w:rsidRDefault="0008601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Pozostała działalność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F" w:rsidRDefault="0008601F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12 328,00</w:t>
            </w:r>
          </w:p>
        </w:tc>
      </w:tr>
      <w:tr w:rsidR="0008601F" w:rsidTr="0008601F">
        <w:trPr>
          <w:trHeight w:val="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1F" w:rsidRDefault="0008601F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F" w:rsidRDefault="0008601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1F" w:rsidRDefault="0008601F" w:rsidP="0008601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1F" w:rsidRDefault="0008601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1F" w:rsidRDefault="0008601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Środki z Funduszu Pomocy na finansowanie lub dofinansowanie zadań bieżących </w:t>
            </w:r>
            <w:r>
              <w:rPr>
                <w:rFonts w:ascii="Arial" w:hAnsi="Arial" w:cs="Arial"/>
              </w:rPr>
              <w:br/>
              <w:t>w zakresie pomocy obywatelom Ukrainy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F" w:rsidRDefault="0008601F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12 328,00</w:t>
            </w:r>
          </w:p>
        </w:tc>
      </w:tr>
      <w:tr w:rsidR="0008601F" w:rsidTr="0008601F">
        <w:trPr>
          <w:trHeight w:val="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1F" w:rsidRDefault="0008601F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F" w:rsidRDefault="0008601F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F" w:rsidRDefault="0008601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F" w:rsidRDefault="0008601F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1F" w:rsidRDefault="0008601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F" w:rsidRDefault="0008601F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12 328,00</w:t>
            </w:r>
          </w:p>
        </w:tc>
      </w:tr>
    </w:tbl>
    <w:p w:rsidR="0008601F" w:rsidRDefault="0008601F" w:rsidP="0008601F">
      <w:pPr>
        <w:spacing w:after="0"/>
        <w:rPr>
          <w:rFonts w:ascii="Arial" w:hAnsi="Arial" w:cs="Arial"/>
        </w:rPr>
      </w:pPr>
    </w:p>
    <w:p w:rsidR="0008601F" w:rsidRDefault="0008601F" w:rsidP="0008601F">
      <w:pPr>
        <w:spacing w:after="0" w:line="240" w:lineRule="auto"/>
        <w:rPr>
          <w:rFonts w:ascii="Arial" w:hAnsi="Arial" w:cs="Arial"/>
          <w:b/>
        </w:rPr>
      </w:pPr>
    </w:p>
    <w:p w:rsidR="0008601F" w:rsidRDefault="0008601F" w:rsidP="0008601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Zmniejsza się wydatki gminy o kwotę 12 328,00 zł</w:t>
      </w:r>
    </w:p>
    <w:p w:rsidR="0008601F" w:rsidRDefault="0008601F" w:rsidP="0008601F">
      <w:pPr>
        <w:spacing w:after="0" w:line="240" w:lineRule="auto"/>
        <w:rPr>
          <w:rFonts w:ascii="Arial" w:hAnsi="Arial" w:cs="Arial"/>
          <w:b/>
        </w:rPr>
      </w:pPr>
    </w:p>
    <w:tbl>
      <w:tblPr>
        <w:tblW w:w="99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1109"/>
        <w:gridCol w:w="706"/>
        <w:gridCol w:w="1048"/>
        <w:gridCol w:w="4732"/>
        <w:gridCol w:w="1614"/>
      </w:tblGrid>
      <w:tr w:rsidR="0008601F" w:rsidTr="0008601F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1F" w:rsidRDefault="0008601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Dział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1F" w:rsidRDefault="0008601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1F" w:rsidRDefault="000860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§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1F" w:rsidRDefault="000860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Zadanie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1F" w:rsidRDefault="000860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1F" w:rsidRDefault="000860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Kwota</w:t>
            </w:r>
          </w:p>
        </w:tc>
      </w:tr>
      <w:tr w:rsidR="0008601F" w:rsidTr="0008601F">
        <w:trPr>
          <w:trHeight w:val="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1F" w:rsidRDefault="0008601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F" w:rsidRDefault="0008601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F" w:rsidRDefault="0008601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F" w:rsidRDefault="0008601F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1F" w:rsidRDefault="0008601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Pomoc społeczna 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F" w:rsidRDefault="0008601F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12 328,00</w:t>
            </w:r>
          </w:p>
        </w:tc>
      </w:tr>
      <w:tr w:rsidR="0008601F" w:rsidTr="0008601F">
        <w:trPr>
          <w:trHeight w:val="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1F" w:rsidRDefault="0008601F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1F" w:rsidRDefault="0008601F" w:rsidP="0008601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85295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F" w:rsidRDefault="0008601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F" w:rsidRDefault="0008601F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1F" w:rsidRDefault="0008601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Pozostała działalność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F" w:rsidRDefault="0008601F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12 328,00</w:t>
            </w:r>
          </w:p>
        </w:tc>
      </w:tr>
      <w:tr w:rsidR="0008601F" w:rsidTr="0008601F">
        <w:trPr>
          <w:trHeight w:val="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1F" w:rsidRDefault="0008601F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F" w:rsidRDefault="0008601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F" w:rsidRDefault="0008601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F" w:rsidRDefault="0008601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F" w:rsidRDefault="0008601F" w:rsidP="000860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Świadczenia społeczne wypłacane obywatelom Ukrainy przebywającym na terytorium RP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F" w:rsidRDefault="0008601F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12 092,00</w:t>
            </w:r>
          </w:p>
        </w:tc>
      </w:tr>
      <w:tr w:rsidR="0008601F" w:rsidTr="0008601F">
        <w:trPr>
          <w:trHeight w:val="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1F" w:rsidRDefault="0008601F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F" w:rsidRDefault="0008601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F" w:rsidRPr="0008601F" w:rsidRDefault="0008601F">
            <w:pPr>
              <w:spacing w:after="0"/>
              <w:jc w:val="center"/>
              <w:rPr>
                <w:rFonts w:ascii="Arial" w:hAnsi="Arial" w:cs="Arial"/>
              </w:rPr>
            </w:pPr>
            <w:r w:rsidRPr="0008601F">
              <w:rPr>
                <w:rFonts w:ascii="Arial" w:hAnsi="Arial" w:cs="Arial"/>
              </w:rPr>
              <w:t>4740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F" w:rsidRDefault="0008601F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1F" w:rsidRPr="0008601F" w:rsidRDefault="0008601F">
            <w:pPr>
              <w:spacing w:after="0"/>
              <w:rPr>
                <w:rFonts w:ascii="Arial" w:hAnsi="Arial" w:cs="Arial"/>
              </w:rPr>
            </w:pPr>
            <w:r w:rsidRPr="0008601F">
              <w:rPr>
                <w:rFonts w:ascii="Arial" w:hAnsi="Arial" w:cs="Arial"/>
              </w:rPr>
              <w:t xml:space="preserve">Wynagrodzenia i uposażenia wypłacane </w:t>
            </w:r>
            <w:r>
              <w:rPr>
                <w:rFonts w:ascii="Arial" w:hAnsi="Arial" w:cs="Arial"/>
              </w:rPr>
              <w:br/>
            </w:r>
            <w:r w:rsidRPr="0008601F">
              <w:rPr>
                <w:rFonts w:ascii="Arial" w:hAnsi="Arial" w:cs="Arial"/>
              </w:rPr>
              <w:t>w związku z pomocą obywatelom Ukrainy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F" w:rsidRPr="0008601F" w:rsidRDefault="00BF58DB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194,83</w:t>
            </w:r>
          </w:p>
        </w:tc>
      </w:tr>
      <w:tr w:rsidR="0008601F" w:rsidTr="0008601F">
        <w:trPr>
          <w:trHeight w:val="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1F" w:rsidRDefault="0008601F">
            <w:pPr>
              <w:spacing w:after="0"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F" w:rsidRDefault="0008601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F" w:rsidRDefault="0008601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F" w:rsidRDefault="0008601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1F" w:rsidRDefault="00BF58DB" w:rsidP="00BF58D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i inne pochodne od wynagrodzeń pracowników wypłacanych w związku z pomocą obywatelom Ukrainy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F" w:rsidRDefault="00BF58DB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41,17</w:t>
            </w:r>
          </w:p>
        </w:tc>
      </w:tr>
      <w:tr w:rsidR="0008601F" w:rsidTr="0008601F">
        <w:trPr>
          <w:trHeight w:val="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1F" w:rsidRDefault="0008601F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F" w:rsidRDefault="0008601F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F" w:rsidRDefault="0008601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F" w:rsidRDefault="0008601F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1F" w:rsidRDefault="0008601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F" w:rsidRDefault="001326D0" w:rsidP="001326D0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12 328,00</w:t>
            </w:r>
          </w:p>
        </w:tc>
      </w:tr>
    </w:tbl>
    <w:p w:rsidR="0008601F" w:rsidRDefault="0008601F" w:rsidP="0008601F">
      <w:pPr>
        <w:spacing w:after="0"/>
        <w:rPr>
          <w:rFonts w:ascii="Arial" w:hAnsi="Arial" w:cs="Arial"/>
        </w:rPr>
      </w:pPr>
    </w:p>
    <w:p w:rsidR="006E58A0" w:rsidRDefault="006E58A0" w:rsidP="006E58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52485" w:rsidRDefault="00652485" w:rsidP="006524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124EE3" w:rsidRDefault="00124EE3" w:rsidP="00652485">
      <w:pPr>
        <w:spacing w:after="0"/>
        <w:jc w:val="center"/>
        <w:rPr>
          <w:rFonts w:ascii="Arial" w:hAnsi="Arial" w:cs="Arial"/>
          <w:b/>
        </w:rPr>
      </w:pPr>
    </w:p>
    <w:p w:rsidR="00652485" w:rsidRDefault="00652485" w:rsidP="00652485">
      <w:pPr>
        <w:pStyle w:val="Tekstpodstawow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Dokonuje się przeniesień  wydatków między rozdziałami w ramach działów i paragrafami </w:t>
      </w:r>
      <w:r>
        <w:rPr>
          <w:rFonts w:ascii="Arial" w:hAnsi="Arial" w:cs="Arial"/>
        </w:rPr>
        <w:br/>
        <w:t>w ramach rozdziałów.</w:t>
      </w:r>
    </w:p>
    <w:tbl>
      <w:tblPr>
        <w:tblW w:w="1047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906"/>
        <w:gridCol w:w="850"/>
        <w:gridCol w:w="1139"/>
        <w:gridCol w:w="3685"/>
        <w:gridCol w:w="1684"/>
        <w:gridCol w:w="1564"/>
      </w:tblGrid>
      <w:tr w:rsidR="00652485" w:rsidTr="00573311">
        <w:trPr>
          <w:trHeight w:val="3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85" w:rsidRDefault="00652485" w:rsidP="00124E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</w:rPr>
              <w:t>Dz.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85" w:rsidRDefault="00652485" w:rsidP="00124E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85" w:rsidRDefault="00652485" w:rsidP="00124E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</w:rPr>
              <w:t>§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85" w:rsidRDefault="00652485" w:rsidP="00124E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Zadanie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85" w:rsidRDefault="00652485" w:rsidP="00124E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85" w:rsidRDefault="00652485" w:rsidP="00124E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</w:rPr>
              <w:t>Zmniejszenia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85" w:rsidRDefault="00652485" w:rsidP="00124E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Zwiększenia</w:t>
            </w:r>
          </w:p>
        </w:tc>
      </w:tr>
      <w:tr w:rsidR="008E1E53" w:rsidTr="00573311">
        <w:trPr>
          <w:trHeight w:val="3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53" w:rsidRPr="00F94CD8" w:rsidRDefault="008E1E53" w:rsidP="00124E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53" w:rsidRPr="00F94CD8" w:rsidRDefault="008E1E53" w:rsidP="00124EE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53" w:rsidRPr="00F94CD8" w:rsidRDefault="008E1E53" w:rsidP="00124E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53" w:rsidRPr="00F94CD8" w:rsidRDefault="008E1E53" w:rsidP="00124E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53" w:rsidRPr="00F94CD8" w:rsidRDefault="008E1E53" w:rsidP="00124E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Gospodarka mieszkaniowa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53" w:rsidRPr="00F94CD8" w:rsidRDefault="008E1E53" w:rsidP="00652485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53" w:rsidRPr="00F94CD8" w:rsidRDefault="008E1E53" w:rsidP="00124EE3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14 000,00</w:t>
            </w:r>
          </w:p>
        </w:tc>
      </w:tr>
      <w:tr w:rsidR="008E1E53" w:rsidTr="00573311">
        <w:trPr>
          <w:trHeight w:val="3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53" w:rsidRDefault="008E1E53" w:rsidP="00124E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53" w:rsidRPr="00F94CD8" w:rsidRDefault="008E1E53" w:rsidP="00124E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53" w:rsidRPr="00F94CD8" w:rsidRDefault="008E1E53" w:rsidP="00124E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53" w:rsidRPr="00F94CD8" w:rsidRDefault="008E1E53" w:rsidP="00124E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53" w:rsidRPr="00F94CD8" w:rsidRDefault="008E1E53" w:rsidP="00124E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Gospodarka gruntami </w:t>
            </w:r>
            <w:r w:rsidR="00051BA3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i nieruchomościami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53" w:rsidRPr="00F94CD8" w:rsidRDefault="008E1E53" w:rsidP="00652485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53" w:rsidRPr="00F94CD8" w:rsidRDefault="008E1E53" w:rsidP="00124EE3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14 000,00</w:t>
            </w:r>
          </w:p>
        </w:tc>
      </w:tr>
      <w:tr w:rsidR="008E1E53" w:rsidTr="00573311">
        <w:trPr>
          <w:trHeight w:val="3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53" w:rsidRDefault="008E1E53" w:rsidP="00124E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53" w:rsidRDefault="008E1E53" w:rsidP="00124EE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53" w:rsidRPr="008E1E53" w:rsidRDefault="008E1E53" w:rsidP="00124E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E1E53">
              <w:rPr>
                <w:rFonts w:ascii="Arial" w:hAnsi="Arial" w:cs="Arial"/>
              </w:rPr>
              <w:t>4260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53" w:rsidRPr="008E1E53" w:rsidRDefault="008E1E53" w:rsidP="00124E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własne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53" w:rsidRPr="008E1E53" w:rsidRDefault="008E1E53" w:rsidP="00124E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energii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53" w:rsidRPr="008E1E53" w:rsidRDefault="008E1E53" w:rsidP="00652485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53" w:rsidRPr="008E1E53" w:rsidRDefault="008E1E53" w:rsidP="00124EE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14 000,00</w:t>
            </w:r>
          </w:p>
        </w:tc>
      </w:tr>
      <w:tr w:rsidR="00652485" w:rsidTr="00573311">
        <w:trPr>
          <w:trHeight w:val="3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85" w:rsidRPr="00F94CD8" w:rsidRDefault="00652485" w:rsidP="00124E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94CD8">
              <w:rPr>
                <w:rFonts w:ascii="Arial" w:hAnsi="Arial" w:cs="Arial"/>
                <w:b/>
              </w:rPr>
              <w:t>750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85" w:rsidRPr="00F94CD8" w:rsidRDefault="00652485" w:rsidP="00124EE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85" w:rsidRPr="00F94CD8" w:rsidRDefault="00652485" w:rsidP="00124E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85" w:rsidRPr="00F94CD8" w:rsidRDefault="00652485" w:rsidP="00124E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85" w:rsidRPr="00F94CD8" w:rsidRDefault="00652485" w:rsidP="00124EE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94CD8">
              <w:rPr>
                <w:rFonts w:ascii="Arial" w:hAnsi="Arial" w:cs="Arial"/>
                <w:b/>
              </w:rPr>
              <w:t>Administracja publiczna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85" w:rsidRPr="00F94CD8" w:rsidRDefault="00652485" w:rsidP="00652485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85" w:rsidRPr="00F94CD8" w:rsidRDefault="005E05E1" w:rsidP="00124EE3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87 820,00</w:t>
            </w:r>
          </w:p>
        </w:tc>
      </w:tr>
      <w:tr w:rsidR="008E1E53" w:rsidTr="00573311">
        <w:trPr>
          <w:trHeight w:val="3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53" w:rsidRPr="00F94CD8" w:rsidRDefault="008E1E53" w:rsidP="00124E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53" w:rsidRDefault="008E1E53" w:rsidP="00124E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53" w:rsidRPr="00F94CD8" w:rsidRDefault="008E1E53" w:rsidP="00124E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53" w:rsidRPr="00F94CD8" w:rsidRDefault="008E1E53" w:rsidP="00124E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53" w:rsidRDefault="008E1E53" w:rsidP="00124E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Urzędy wojewódzkie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53" w:rsidRPr="00F94CD8" w:rsidRDefault="008E1E53" w:rsidP="00652485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53" w:rsidRDefault="008E1E53" w:rsidP="00124EE3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10 000,00</w:t>
            </w:r>
          </w:p>
        </w:tc>
      </w:tr>
      <w:tr w:rsidR="008E1E53" w:rsidTr="00573311">
        <w:trPr>
          <w:trHeight w:val="3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53" w:rsidRPr="00F94CD8" w:rsidRDefault="008E1E53" w:rsidP="00124E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53" w:rsidRDefault="008E1E53" w:rsidP="00124EE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53" w:rsidRPr="008E1E53" w:rsidRDefault="008E1E53" w:rsidP="00124E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E1E53">
              <w:rPr>
                <w:rFonts w:ascii="Arial" w:hAnsi="Arial" w:cs="Arial"/>
              </w:rPr>
              <w:t>4010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53" w:rsidRPr="008E1E53" w:rsidRDefault="008E1E53" w:rsidP="00124E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E1E53">
              <w:rPr>
                <w:rFonts w:ascii="Arial" w:hAnsi="Arial" w:cs="Arial"/>
              </w:rPr>
              <w:t>własne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53" w:rsidRPr="008E1E53" w:rsidRDefault="008E1E53" w:rsidP="00124EE3">
            <w:pPr>
              <w:spacing w:after="0" w:line="240" w:lineRule="auto"/>
              <w:rPr>
                <w:rFonts w:ascii="Arial" w:hAnsi="Arial" w:cs="Arial"/>
              </w:rPr>
            </w:pPr>
            <w:r w:rsidRPr="00F94CD8"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53" w:rsidRPr="008E1E53" w:rsidRDefault="008E1E53" w:rsidP="00652485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53" w:rsidRPr="008E1E53" w:rsidRDefault="008E1E53" w:rsidP="00124EE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10 000,00</w:t>
            </w:r>
          </w:p>
        </w:tc>
      </w:tr>
      <w:tr w:rsidR="008E1E53" w:rsidTr="00573311">
        <w:trPr>
          <w:trHeight w:val="3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53" w:rsidRPr="00F94CD8" w:rsidRDefault="008E1E53" w:rsidP="00124E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53" w:rsidRPr="00F94CD8" w:rsidRDefault="008E1E53" w:rsidP="00124E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53" w:rsidRPr="00F94CD8" w:rsidRDefault="008E1E53" w:rsidP="00124E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53" w:rsidRPr="00F94CD8" w:rsidRDefault="008E1E53" w:rsidP="00124E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53" w:rsidRPr="00F94CD8" w:rsidRDefault="008E1E53" w:rsidP="00124E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Rady gmin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53" w:rsidRPr="00F94CD8" w:rsidRDefault="008E1E53" w:rsidP="00652485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53" w:rsidRPr="00F94CD8" w:rsidRDefault="008E1E53" w:rsidP="00124EE3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6 800,00</w:t>
            </w:r>
          </w:p>
        </w:tc>
      </w:tr>
      <w:tr w:rsidR="008E1E53" w:rsidTr="00573311">
        <w:trPr>
          <w:trHeight w:val="3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53" w:rsidRPr="00F94CD8" w:rsidRDefault="008E1E53" w:rsidP="00124E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53" w:rsidRDefault="008E1E53" w:rsidP="00124EE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53" w:rsidRPr="008E1E53" w:rsidRDefault="008E1E53" w:rsidP="00124E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E1E53">
              <w:rPr>
                <w:rFonts w:ascii="Arial" w:hAnsi="Arial" w:cs="Arial"/>
              </w:rPr>
              <w:t>3030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53" w:rsidRPr="008E1E53" w:rsidRDefault="008E1E53" w:rsidP="00124E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E1E53">
              <w:rPr>
                <w:rFonts w:ascii="Arial" w:hAnsi="Arial" w:cs="Arial"/>
              </w:rPr>
              <w:t>własne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53" w:rsidRPr="008E1E53" w:rsidRDefault="008E1E53" w:rsidP="00124E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Różne wydatki na rzecz osób fizycznych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53" w:rsidRPr="008E1E53" w:rsidRDefault="008E1E53" w:rsidP="00652485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53" w:rsidRPr="008E1E53" w:rsidRDefault="008E1E53" w:rsidP="00124EE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6 800,00</w:t>
            </w:r>
          </w:p>
        </w:tc>
      </w:tr>
      <w:tr w:rsidR="00652485" w:rsidTr="00573311">
        <w:trPr>
          <w:trHeight w:val="3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85" w:rsidRPr="00F94CD8" w:rsidRDefault="00652485" w:rsidP="00124E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85" w:rsidRPr="00F94CD8" w:rsidRDefault="00652485" w:rsidP="00124EE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94CD8">
              <w:rPr>
                <w:rFonts w:ascii="Arial" w:hAnsi="Arial" w:cs="Arial"/>
                <w:b/>
              </w:rPr>
              <w:t>75023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85" w:rsidRPr="00F94CD8" w:rsidRDefault="00652485" w:rsidP="00124E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85" w:rsidRPr="00F94CD8" w:rsidRDefault="00652485" w:rsidP="00124E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85" w:rsidRPr="00F94CD8" w:rsidRDefault="00652485" w:rsidP="00124EE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94CD8">
              <w:rPr>
                <w:rFonts w:ascii="Arial" w:hAnsi="Arial" w:cs="Arial"/>
                <w:b/>
              </w:rPr>
              <w:t>Urzędy gmin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85" w:rsidRPr="00F94CD8" w:rsidRDefault="00652485" w:rsidP="00652485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85" w:rsidRPr="00F94CD8" w:rsidRDefault="005E05E1" w:rsidP="00124EE3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71 020,00</w:t>
            </w:r>
          </w:p>
        </w:tc>
      </w:tr>
      <w:tr w:rsidR="00652485" w:rsidTr="00573311">
        <w:trPr>
          <w:trHeight w:val="3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85" w:rsidRPr="00F94CD8" w:rsidRDefault="00652485" w:rsidP="00124E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85" w:rsidRPr="00F94CD8" w:rsidRDefault="00652485" w:rsidP="00124EE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85" w:rsidRPr="00F94CD8" w:rsidRDefault="005E05E1" w:rsidP="00124E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85" w:rsidRPr="00F94CD8" w:rsidRDefault="005E05E1" w:rsidP="00124E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własne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85" w:rsidRPr="00F94CD8" w:rsidRDefault="005E05E1" w:rsidP="00124EE3">
            <w:pPr>
              <w:spacing w:after="0" w:line="240" w:lineRule="auto"/>
              <w:rPr>
                <w:rFonts w:ascii="Arial" w:hAnsi="Arial" w:cs="Arial"/>
              </w:rPr>
            </w:pPr>
            <w:r w:rsidRPr="00F94CD8"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85" w:rsidRPr="00F94CD8" w:rsidRDefault="00652485" w:rsidP="00652485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85" w:rsidRPr="00F94CD8" w:rsidRDefault="005E05E1" w:rsidP="00124EE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71 020,00</w:t>
            </w:r>
          </w:p>
        </w:tc>
      </w:tr>
      <w:tr w:rsidR="007C01AC" w:rsidTr="00573311">
        <w:trPr>
          <w:trHeight w:val="21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AC" w:rsidRDefault="007C01AC" w:rsidP="00124E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851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AC" w:rsidRDefault="007C01AC" w:rsidP="00124E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AC" w:rsidRDefault="007C01AC" w:rsidP="00124E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AC" w:rsidRDefault="007C01AC" w:rsidP="00124EE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AC" w:rsidRDefault="007C01AC" w:rsidP="00124EE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Ochrona zdrowia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AC" w:rsidRDefault="007C01AC" w:rsidP="007C01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 xml:space="preserve">98,00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AC" w:rsidRDefault="007C01AC" w:rsidP="00124E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98,00</w:t>
            </w:r>
          </w:p>
        </w:tc>
      </w:tr>
      <w:tr w:rsidR="007C01AC" w:rsidTr="00573311">
        <w:trPr>
          <w:trHeight w:val="21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AC" w:rsidRDefault="007C01AC" w:rsidP="00124E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AC" w:rsidRDefault="007C01AC" w:rsidP="00124E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85154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AC" w:rsidRDefault="007C01AC" w:rsidP="00124E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AC" w:rsidRDefault="007C01AC" w:rsidP="00124EE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AC" w:rsidRDefault="007C01AC" w:rsidP="00124EE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Przeciwdziałanie alkoholizmowi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AC" w:rsidRDefault="007C01AC" w:rsidP="007C01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98,00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AC" w:rsidRDefault="007C01AC" w:rsidP="00124E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98,00</w:t>
            </w:r>
          </w:p>
        </w:tc>
      </w:tr>
      <w:tr w:rsidR="007C01AC" w:rsidTr="00573311">
        <w:trPr>
          <w:trHeight w:val="21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AC" w:rsidRDefault="007C01AC" w:rsidP="00124E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AC" w:rsidRDefault="007C01AC" w:rsidP="00124E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AC" w:rsidRDefault="007C01AC" w:rsidP="00124E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4120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AC" w:rsidRPr="007C01AC" w:rsidRDefault="007C01AC" w:rsidP="00124EE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7C01AC">
              <w:rPr>
                <w:rFonts w:ascii="Arial" w:hAnsi="Arial" w:cs="Arial"/>
                <w:color w:val="000000" w:themeColor="text1"/>
              </w:rPr>
              <w:t>własne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AC" w:rsidRPr="007C01AC" w:rsidRDefault="007C01AC" w:rsidP="00124EE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94CD8">
              <w:rPr>
                <w:rFonts w:ascii="Arial" w:hAnsi="Arial" w:cs="Arial"/>
              </w:rPr>
              <w:t>Składki na Fundusz Pracy oraz Fundusz Solidarnościowy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AC" w:rsidRPr="007C01AC" w:rsidRDefault="007C01AC" w:rsidP="007C0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AC" w:rsidRPr="007C01AC" w:rsidRDefault="007C01AC" w:rsidP="00124E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98,00</w:t>
            </w:r>
          </w:p>
        </w:tc>
      </w:tr>
      <w:tr w:rsidR="007C01AC" w:rsidTr="00573311">
        <w:trPr>
          <w:trHeight w:val="21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AC" w:rsidRDefault="007C01AC" w:rsidP="00124E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AC" w:rsidRDefault="007C01AC" w:rsidP="00124E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AC" w:rsidRDefault="007C01AC" w:rsidP="00124E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4210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AC" w:rsidRPr="007C01AC" w:rsidRDefault="007C01AC" w:rsidP="00124EE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7C01AC">
              <w:rPr>
                <w:rFonts w:ascii="Arial" w:hAnsi="Arial" w:cs="Arial"/>
                <w:color w:val="000000" w:themeColor="text1"/>
              </w:rPr>
              <w:t>własne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AC" w:rsidRPr="007C01AC" w:rsidRDefault="007C01AC" w:rsidP="00124EE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Zakup materiałów i wyposażenia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AC" w:rsidRPr="007C01AC" w:rsidRDefault="007C01AC" w:rsidP="007C0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98,00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AC" w:rsidRPr="007C01AC" w:rsidRDefault="007C01AC" w:rsidP="00124E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411872" w:rsidTr="00573311">
        <w:trPr>
          <w:trHeight w:val="21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72" w:rsidRDefault="00411872" w:rsidP="00124E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852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72" w:rsidRDefault="00411872" w:rsidP="00124E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72" w:rsidRDefault="00411872" w:rsidP="00124E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72" w:rsidRDefault="00411872" w:rsidP="00124EE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72" w:rsidRDefault="00411872" w:rsidP="00124EE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Pomoc społeczna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72" w:rsidRDefault="008F52FA" w:rsidP="00124E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70 950</w:t>
            </w:r>
            <w:r w:rsidR="00145B96">
              <w:rPr>
                <w:rFonts w:ascii="Arial" w:eastAsia="Times New Roman" w:hAnsi="Arial" w:cs="Arial"/>
                <w:b/>
                <w:color w:val="000000" w:themeColor="text1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72" w:rsidRDefault="00DA18E7" w:rsidP="00124E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22 13</w:t>
            </w:r>
            <w:r w:rsidR="00145B96">
              <w:rPr>
                <w:rFonts w:ascii="Arial" w:eastAsia="Times New Roman" w:hAnsi="Arial" w:cs="Arial"/>
                <w:b/>
                <w:color w:val="000000" w:themeColor="text1"/>
              </w:rPr>
              <w:t>0,00</w:t>
            </w:r>
          </w:p>
        </w:tc>
      </w:tr>
      <w:tr w:rsidR="00411872" w:rsidTr="00573311">
        <w:trPr>
          <w:trHeight w:val="21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72" w:rsidRDefault="00411872" w:rsidP="00124E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72" w:rsidRDefault="00411872" w:rsidP="00124E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85202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72" w:rsidRDefault="00411872" w:rsidP="00124E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72" w:rsidRDefault="00411872" w:rsidP="00124EE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72" w:rsidRDefault="00411872" w:rsidP="00124EE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Domy Pomocy Społecznej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72" w:rsidRDefault="00411872" w:rsidP="00124E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14 880,00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72" w:rsidRDefault="00411872" w:rsidP="00124E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14 880,00</w:t>
            </w:r>
          </w:p>
        </w:tc>
      </w:tr>
      <w:tr w:rsidR="00411872" w:rsidTr="00573311">
        <w:trPr>
          <w:trHeight w:val="21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72" w:rsidRDefault="00411872" w:rsidP="00124E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72" w:rsidRDefault="00411872" w:rsidP="00124E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72" w:rsidRDefault="00411872" w:rsidP="00124E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4300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72" w:rsidRPr="00411872" w:rsidRDefault="00411872" w:rsidP="00124EE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11872">
              <w:rPr>
                <w:rFonts w:ascii="Arial" w:hAnsi="Arial" w:cs="Arial"/>
                <w:color w:val="000000" w:themeColor="text1"/>
              </w:rPr>
              <w:t>własne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72" w:rsidRPr="00411872" w:rsidRDefault="00411872" w:rsidP="00124EE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Zakup usług pozostałych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72" w:rsidRPr="00411872" w:rsidRDefault="00411872" w:rsidP="00124E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14 880,00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72" w:rsidRPr="00411872" w:rsidRDefault="00411872" w:rsidP="00124E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411872" w:rsidTr="00573311">
        <w:trPr>
          <w:trHeight w:val="21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72" w:rsidRDefault="00411872" w:rsidP="00124E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72" w:rsidRDefault="00411872" w:rsidP="00124E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72" w:rsidRDefault="00411872" w:rsidP="00124E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4330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72" w:rsidRPr="00411872" w:rsidRDefault="00411872" w:rsidP="00124EE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własne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72" w:rsidRPr="00411872" w:rsidRDefault="00411872" w:rsidP="0041187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Zakup usług przez jst od innych jst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72" w:rsidRPr="00411872" w:rsidRDefault="00411872" w:rsidP="00124E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72" w:rsidRPr="00411872" w:rsidRDefault="00411872" w:rsidP="00124E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14 880,00</w:t>
            </w:r>
          </w:p>
        </w:tc>
      </w:tr>
      <w:tr w:rsidR="008F52FA" w:rsidTr="00573311">
        <w:trPr>
          <w:trHeight w:val="21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FA" w:rsidRDefault="008F52FA" w:rsidP="00124E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FA" w:rsidRDefault="008F52FA" w:rsidP="00124E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85219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FA" w:rsidRDefault="008F52FA" w:rsidP="00124E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FA" w:rsidRPr="00411872" w:rsidRDefault="008F52FA" w:rsidP="00124EE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FA" w:rsidRDefault="008F52FA" w:rsidP="008F52F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Ośrodki pomocy społecznej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FA" w:rsidRDefault="008F52FA" w:rsidP="00124E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7 250,00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FA" w:rsidRPr="00411872" w:rsidRDefault="008F52FA" w:rsidP="00124E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7 250,00</w:t>
            </w:r>
          </w:p>
        </w:tc>
      </w:tr>
      <w:tr w:rsidR="00DA18E7" w:rsidTr="00573311">
        <w:trPr>
          <w:trHeight w:val="21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E7" w:rsidRDefault="00DA18E7" w:rsidP="00124E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E7" w:rsidRDefault="00DA18E7" w:rsidP="00124E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E7" w:rsidRDefault="00DA18E7" w:rsidP="00124E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4010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E7" w:rsidRPr="00DA18E7" w:rsidRDefault="00DA18E7" w:rsidP="00124EE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A18E7">
              <w:rPr>
                <w:rFonts w:ascii="Arial" w:hAnsi="Arial" w:cs="Arial"/>
                <w:color w:val="000000" w:themeColor="text1"/>
              </w:rPr>
              <w:t>własne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E7" w:rsidRPr="00DA18E7" w:rsidRDefault="00DA18E7" w:rsidP="008F52FA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94CD8"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E7" w:rsidRPr="00DA18E7" w:rsidRDefault="00DA18E7" w:rsidP="00124E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E7" w:rsidRPr="00DA18E7" w:rsidRDefault="00DA18E7" w:rsidP="00124E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7 250,00</w:t>
            </w:r>
          </w:p>
        </w:tc>
      </w:tr>
      <w:tr w:rsidR="00DA18E7" w:rsidTr="00573311">
        <w:trPr>
          <w:trHeight w:val="21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E7" w:rsidRDefault="00DA18E7" w:rsidP="00124E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E7" w:rsidRDefault="00DA18E7" w:rsidP="00124E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E7" w:rsidRDefault="00DA18E7" w:rsidP="00124E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4110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E7" w:rsidRPr="00DA18E7" w:rsidRDefault="00DA18E7" w:rsidP="00124EE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A18E7">
              <w:rPr>
                <w:rFonts w:ascii="Arial" w:hAnsi="Arial" w:cs="Arial"/>
                <w:color w:val="000000" w:themeColor="text1"/>
              </w:rPr>
              <w:t>własne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E7" w:rsidRPr="00DA18E7" w:rsidRDefault="00DA18E7" w:rsidP="008F52FA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94CD8"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E7" w:rsidRPr="00DA18E7" w:rsidRDefault="00DA18E7" w:rsidP="00124E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6 500,00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E7" w:rsidRPr="00DA18E7" w:rsidRDefault="00DA18E7" w:rsidP="00124E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DA18E7" w:rsidTr="00573311">
        <w:trPr>
          <w:trHeight w:val="21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E7" w:rsidRDefault="00DA18E7" w:rsidP="00124E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E7" w:rsidRDefault="00DA18E7" w:rsidP="00124E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E7" w:rsidRDefault="00DA18E7" w:rsidP="00124E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4120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E7" w:rsidRPr="00DA18E7" w:rsidRDefault="00DA18E7" w:rsidP="00124EE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A18E7">
              <w:rPr>
                <w:rFonts w:ascii="Arial" w:hAnsi="Arial" w:cs="Arial"/>
                <w:color w:val="000000" w:themeColor="text1"/>
              </w:rPr>
              <w:t>własne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E7" w:rsidRPr="00DA18E7" w:rsidRDefault="00DA18E7" w:rsidP="008F52FA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94CD8">
              <w:rPr>
                <w:rFonts w:ascii="Arial" w:hAnsi="Arial" w:cs="Arial"/>
              </w:rPr>
              <w:t>Składki na Fundusz Pracy oraz Fundusz Solidarnościowy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E7" w:rsidRPr="00DA18E7" w:rsidRDefault="00DA18E7" w:rsidP="00124E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750,00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E7" w:rsidRPr="00DA18E7" w:rsidRDefault="00DA18E7" w:rsidP="00124E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411872" w:rsidTr="00573311">
        <w:trPr>
          <w:trHeight w:val="21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72" w:rsidRDefault="00411872" w:rsidP="00124E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72" w:rsidRDefault="00411872" w:rsidP="00124E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85215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72" w:rsidRDefault="00411872" w:rsidP="00124E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72" w:rsidRPr="00411872" w:rsidRDefault="00411872" w:rsidP="00124EE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72" w:rsidRPr="00411872" w:rsidRDefault="00411872" w:rsidP="00124EE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Dodatki mieszkaniowe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72" w:rsidRDefault="00411872" w:rsidP="00124E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3 000,00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72" w:rsidRPr="00411872" w:rsidRDefault="00411872" w:rsidP="00124E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</w:tr>
      <w:tr w:rsidR="00411872" w:rsidTr="00573311">
        <w:trPr>
          <w:trHeight w:val="21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72" w:rsidRDefault="00411872" w:rsidP="00124E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72" w:rsidRDefault="00411872" w:rsidP="00124E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72" w:rsidRDefault="00411872" w:rsidP="00124E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3110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72" w:rsidRPr="00411872" w:rsidRDefault="00411872" w:rsidP="00124EE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11872">
              <w:rPr>
                <w:rFonts w:ascii="Arial" w:hAnsi="Arial" w:cs="Arial"/>
                <w:color w:val="000000" w:themeColor="text1"/>
              </w:rPr>
              <w:t>własne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72" w:rsidRPr="00411872" w:rsidRDefault="00411872" w:rsidP="0041187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Świadczenia społeczne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72" w:rsidRPr="00411872" w:rsidRDefault="00411872" w:rsidP="004118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3 000,00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72" w:rsidRPr="00411872" w:rsidRDefault="00411872" w:rsidP="00124E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411872" w:rsidTr="00573311">
        <w:trPr>
          <w:trHeight w:val="21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72" w:rsidRDefault="00411872" w:rsidP="00124E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72" w:rsidRDefault="00411872" w:rsidP="00124E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85230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72" w:rsidRDefault="00411872" w:rsidP="00124E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72" w:rsidRPr="00411872" w:rsidRDefault="00411872" w:rsidP="00124EE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72" w:rsidRPr="00411872" w:rsidRDefault="00411872" w:rsidP="00124EE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411872">
              <w:rPr>
                <w:rFonts w:ascii="Arial" w:hAnsi="Arial" w:cs="Arial"/>
                <w:b/>
                <w:color w:val="000000" w:themeColor="text1"/>
              </w:rPr>
              <w:t>Pomoc w zakresie dożywiania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72" w:rsidRPr="00411872" w:rsidRDefault="00411872" w:rsidP="00124E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16 220,00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72" w:rsidRPr="00411872" w:rsidRDefault="00411872" w:rsidP="00124E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</w:tr>
      <w:tr w:rsidR="00411872" w:rsidTr="00573311">
        <w:trPr>
          <w:trHeight w:val="21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72" w:rsidRDefault="00411872" w:rsidP="00124E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72" w:rsidRDefault="00411872" w:rsidP="00124E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72" w:rsidRDefault="00411872" w:rsidP="00124E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4220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72" w:rsidRPr="00411872" w:rsidRDefault="00411872" w:rsidP="00124EE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własne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72" w:rsidRDefault="00411872" w:rsidP="00124EE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Zakup środków żywności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72" w:rsidRPr="00411872" w:rsidRDefault="00411872" w:rsidP="00124E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16 220,00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72" w:rsidRPr="00411872" w:rsidRDefault="00411872" w:rsidP="00124E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411872" w:rsidTr="00573311">
        <w:trPr>
          <w:trHeight w:val="21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72" w:rsidRDefault="00411872" w:rsidP="00124E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72" w:rsidRDefault="00411872" w:rsidP="00124E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85295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72" w:rsidRDefault="00411872" w:rsidP="00124E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72" w:rsidRDefault="00411872" w:rsidP="00124EE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72" w:rsidRPr="00DE3136" w:rsidRDefault="00411872" w:rsidP="00124EE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E3136">
              <w:rPr>
                <w:rFonts w:ascii="Arial" w:hAnsi="Arial" w:cs="Arial"/>
                <w:b/>
                <w:color w:val="000000" w:themeColor="text1"/>
              </w:rPr>
              <w:t xml:space="preserve">Pozostała działalność </w:t>
            </w:r>
            <w:r w:rsidR="00DE3136" w:rsidRPr="00DE3136">
              <w:rPr>
                <w:rFonts w:ascii="Arial" w:hAnsi="Arial" w:cs="Arial"/>
                <w:b/>
                <w:color w:val="000000" w:themeColor="text1"/>
              </w:rPr>
              <w:t>– Senior+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72" w:rsidRPr="00DE3136" w:rsidRDefault="00DE3136" w:rsidP="00124E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DE3136">
              <w:rPr>
                <w:rFonts w:ascii="Arial" w:eastAsia="Times New Roman" w:hAnsi="Arial" w:cs="Arial"/>
                <w:b/>
                <w:color w:val="000000" w:themeColor="text1"/>
              </w:rPr>
              <w:t>29 600,00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72" w:rsidRPr="00DE3136" w:rsidRDefault="00411872" w:rsidP="00124E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</w:tr>
      <w:tr w:rsidR="00DE3136" w:rsidTr="00573311">
        <w:trPr>
          <w:trHeight w:val="21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36" w:rsidRDefault="00DE3136" w:rsidP="00124E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6" w:rsidRDefault="00DE3136" w:rsidP="00124E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6" w:rsidRDefault="00DE3136" w:rsidP="00124E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4170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6" w:rsidRDefault="00DE3136" w:rsidP="00124EE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własne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36" w:rsidRDefault="00DE3136" w:rsidP="00124EE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Wynagrodzenia bezosobowe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36" w:rsidRDefault="00DE3136" w:rsidP="00124E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28 800,00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36" w:rsidRPr="00411872" w:rsidRDefault="00DE3136" w:rsidP="00124E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DE3136" w:rsidTr="00573311">
        <w:trPr>
          <w:trHeight w:val="21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36" w:rsidRDefault="00DE3136" w:rsidP="00124E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6" w:rsidRDefault="00DE3136" w:rsidP="00124E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6" w:rsidRDefault="00DE3136" w:rsidP="00124E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4300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6" w:rsidRDefault="00DE3136" w:rsidP="00124EE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własne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36" w:rsidRDefault="00DE3136" w:rsidP="00124EE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Zakup usług pozostałych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36" w:rsidRDefault="00DE3136" w:rsidP="00124E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800,00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36" w:rsidRPr="00411872" w:rsidRDefault="00DE3136" w:rsidP="00124E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E12602" w:rsidTr="00573311">
        <w:trPr>
          <w:trHeight w:val="21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02" w:rsidRDefault="00E12602" w:rsidP="00124E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855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2" w:rsidRDefault="00E12602" w:rsidP="00124E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2" w:rsidRDefault="00E12602" w:rsidP="00124E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2" w:rsidRDefault="00E12602" w:rsidP="00124EE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02" w:rsidRDefault="00E12602" w:rsidP="00124EE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Rodzina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02" w:rsidRDefault="00E12602" w:rsidP="00DA1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5</w:t>
            </w:r>
            <w:r w:rsidR="00DA18E7">
              <w:rPr>
                <w:rFonts w:ascii="Arial" w:eastAsia="Times New Roman" w:hAnsi="Arial" w:cs="Arial"/>
                <w:b/>
                <w:color w:val="000000" w:themeColor="text1"/>
              </w:rPr>
              <w:t>6 061</w:t>
            </w:r>
            <w:r>
              <w:rPr>
                <w:rFonts w:ascii="Arial" w:eastAsia="Times New Roman" w:hAnsi="Arial" w:cs="Arial"/>
                <w:b/>
                <w:color w:val="000000" w:themeColor="text1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02" w:rsidRDefault="00DA18E7" w:rsidP="00124E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3 061,00</w:t>
            </w:r>
          </w:p>
        </w:tc>
      </w:tr>
      <w:tr w:rsidR="00DA18E7" w:rsidTr="00573311">
        <w:trPr>
          <w:trHeight w:val="21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E7" w:rsidRDefault="00DA18E7" w:rsidP="00124E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E7" w:rsidRDefault="00DA18E7" w:rsidP="00124E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85502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E7" w:rsidRDefault="00DA18E7" w:rsidP="00124E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E7" w:rsidRDefault="00DA18E7" w:rsidP="00124EE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E7" w:rsidRDefault="00DA18E7" w:rsidP="00124EE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E7" w:rsidRDefault="00DA18E7" w:rsidP="00124E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3 061,00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E7" w:rsidRDefault="00DA18E7" w:rsidP="00124E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3 061,00</w:t>
            </w:r>
          </w:p>
        </w:tc>
      </w:tr>
      <w:tr w:rsidR="00DA18E7" w:rsidTr="00573311">
        <w:trPr>
          <w:trHeight w:val="21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E7" w:rsidRDefault="00DA18E7" w:rsidP="00124E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E7" w:rsidRDefault="00DA18E7" w:rsidP="00124E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E7" w:rsidRDefault="00DA18E7" w:rsidP="00124E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4110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E7" w:rsidRPr="00DA18E7" w:rsidRDefault="00DA18E7" w:rsidP="00124EE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A18E7">
              <w:rPr>
                <w:rFonts w:ascii="Arial" w:hAnsi="Arial" w:cs="Arial"/>
                <w:color w:val="000000" w:themeColor="text1"/>
              </w:rPr>
              <w:t>zlecone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E7" w:rsidRDefault="00DA18E7" w:rsidP="00124EE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F94CD8"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E7" w:rsidRPr="00DA18E7" w:rsidRDefault="00DA18E7" w:rsidP="00124E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E7" w:rsidRPr="00DA18E7" w:rsidRDefault="00DA18E7" w:rsidP="00124E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DA18E7">
              <w:rPr>
                <w:rFonts w:ascii="Arial" w:eastAsia="Times New Roman" w:hAnsi="Arial" w:cs="Arial"/>
                <w:color w:val="000000" w:themeColor="text1"/>
              </w:rPr>
              <w:t>1 543,10</w:t>
            </w:r>
          </w:p>
        </w:tc>
      </w:tr>
      <w:tr w:rsidR="00DA18E7" w:rsidTr="00573311">
        <w:trPr>
          <w:trHeight w:val="21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E7" w:rsidRDefault="00DA18E7" w:rsidP="00124E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E7" w:rsidRDefault="00DA18E7" w:rsidP="00124E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E7" w:rsidRDefault="00DA18E7" w:rsidP="00124E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4210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E7" w:rsidRPr="00DA18E7" w:rsidRDefault="00DA18E7" w:rsidP="00124EE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A18E7">
              <w:rPr>
                <w:rFonts w:ascii="Arial" w:hAnsi="Arial" w:cs="Arial"/>
                <w:color w:val="000000" w:themeColor="text1"/>
              </w:rPr>
              <w:t>zlecone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E7" w:rsidRDefault="00DA18E7" w:rsidP="00124EE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Zakup materiałów i wyposażenia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E7" w:rsidRPr="00DA18E7" w:rsidRDefault="00DA18E7" w:rsidP="00124E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DA18E7">
              <w:rPr>
                <w:rFonts w:ascii="Arial" w:eastAsia="Times New Roman" w:hAnsi="Arial" w:cs="Arial"/>
                <w:color w:val="000000" w:themeColor="text1"/>
              </w:rPr>
              <w:t>1 100,00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E7" w:rsidRPr="00DA18E7" w:rsidRDefault="00DA18E7" w:rsidP="00124E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DA18E7" w:rsidTr="00573311">
        <w:trPr>
          <w:trHeight w:val="21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E7" w:rsidRDefault="00DA18E7" w:rsidP="00124E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E7" w:rsidRDefault="00DA18E7" w:rsidP="00124E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E7" w:rsidRDefault="00DA18E7" w:rsidP="00124E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4300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E7" w:rsidRPr="00DA18E7" w:rsidRDefault="00DA18E7" w:rsidP="00124EE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A18E7">
              <w:rPr>
                <w:rFonts w:ascii="Arial" w:hAnsi="Arial" w:cs="Arial"/>
                <w:color w:val="000000" w:themeColor="text1"/>
              </w:rPr>
              <w:t>zlecone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E7" w:rsidRDefault="00DA18E7" w:rsidP="00124EE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Zakup usług pozostałych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E7" w:rsidRPr="00DA18E7" w:rsidRDefault="00DA18E7" w:rsidP="00124E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E7" w:rsidRPr="00DA18E7" w:rsidRDefault="00DA18E7" w:rsidP="00124E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DA18E7">
              <w:rPr>
                <w:rFonts w:ascii="Arial" w:eastAsia="Times New Roman" w:hAnsi="Arial" w:cs="Arial"/>
                <w:color w:val="000000" w:themeColor="text1"/>
              </w:rPr>
              <w:t>1 517,90</w:t>
            </w:r>
          </w:p>
        </w:tc>
      </w:tr>
      <w:tr w:rsidR="00DA18E7" w:rsidTr="00573311">
        <w:trPr>
          <w:trHeight w:val="21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E7" w:rsidRDefault="00DA18E7" w:rsidP="00124E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E7" w:rsidRDefault="00DA18E7" w:rsidP="00124E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E7" w:rsidRDefault="00DA18E7" w:rsidP="00124E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4700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E7" w:rsidRPr="00DA18E7" w:rsidRDefault="00DA18E7" w:rsidP="00124EE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A18E7">
              <w:rPr>
                <w:rFonts w:ascii="Arial" w:hAnsi="Arial" w:cs="Arial"/>
                <w:color w:val="000000" w:themeColor="text1"/>
              </w:rPr>
              <w:t>zlecone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E7" w:rsidRDefault="00DA18E7" w:rsidP="00124EE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</w:rPr>
              <w:t>Szkolenia pracowników niebędących członkami korpusu służby cywilnej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E7" w:rsidRPr="00DA18E7" w:rsidRDefault="00DA18E7" w:rsidP="00124E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DA18E7">
              <w:rPr>
                <w:rFonts w:ascii="Arial" w:eastAsia="Times New Roman" w:hAnsi="Arial" w:cs="Arial"/>
                <w:color w:val="000000" w:themeColor="text1"/>
              </w:rPr>
              <w:t>1 961,00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E7" w:rsidRPr="00DA18E7" w:rsidRDefault="00DA18E7" w:rsidP="00124E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E12602" w:rsidTr="00573311">
        <w:trPr>
          <w:trHeight w:val="21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02" w:rsidRDefault="00E12602" w:rsidP="00124E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2" w:rsidRDefault="00E12602" w:rsidP="00124E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85508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2" w:rsidRDefault="00E12602" w:rsidP="00124E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2" w:rsidRDefault="00E12602" w:rsidP="00124EE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02" w:rsidRDefault="00E12602" w:rsidP="00124EE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Rodziny zastępcze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02" w:rsidRDefault="00E12602" w:rsidP="00124E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33 000,00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02" w:rsidRDefault="00E12602" w:rsidP="00124E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</w:tr>
      <w:tr w:rsidR="00E12602" w:rsidTr="00573311">
        <w:trPr>
          <w:trHeight w:val="21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02" w:rsidRDefault="00E12602" w:rsidP="00124E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2" w:rsidRDefault="00E12602" w:rsidP="00124E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2" w:rsidRDefault="00E12602" w:rsidP="00E12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4330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2" w:rsidRPr="00E12602" w:rsidRDefault="00E12602" w:rsidP="00124EE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12602">
              <w:rPr>
                <w:rFonts w:ascii="Arial" w:hAnsi="Arial" w:cs="Arial"/>
                <w:color w:val="000000" w:themeColor="text1"/>
              </w:rPr>
              <w:t>własne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02" w:rsidRPr="00E12602" w:rsidRDefault="00E12602" w:rsidP="00124EE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Zakup usług przez jst od innych jst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02" w:rsidRPr="00E12602" w:rsidRDefault="00E12602" w:rsidP="00124E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33 000,00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02" w:rsidRPr="00E12602" w:rsidRDefault="00E12602" w:rsidP="00124E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E12602" w:rsidTr="00573311">
        <w:trPr>
          <w:trHeight w:val="21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02" w:rsidRDefault="00E12602" w:rsidP="00124E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2" w:rsidRDefault="00E12602" w:rsidP="00124E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85510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2" w:rsidRDefault="00E12602" w:rsidP="00E12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2" w:rsidRPr="00E12602" w:rsidRDefault="00E12602" w:rsidP="00124EE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02" w:rsidRPr="00E12602" w:rsidRDefault="00E12602" w:rsidP="00E1260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E12602">
              <w:rPr>
                <w:rFonts w:ascii="Arial" w:hAnsi="Arial" w:cs="Arial"/>
                <w:b/>
                <w:color w:val="000000" w:themeColor="text1"/>
              </w:rPr>
              <w:t>Działalność placówek opiekuńczo-wychowawczych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02" w:rsidRPr="00E12602" w:rsidRDefault="00E12602" w:rsidP="00124E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20 000,00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02" w:rsidRPr="00E12602" w:rsidRDefault="00E12602" w:rsidP="00124E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</w:tr>
      <w:tr w:rsidR="00E12602" w:rsidTr="00573311">
        <w:trPr>
          <w:trHeight w:val="21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02" w:rsidRDefault="00E12602" w:rsidP="00124E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2" w:rsidRDefault="00E12602" w:rsidP="00124E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2" w:rsidRDefault="00E12602" w:rsidP="00E12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4330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2" w:rsidRPr="00E12602" w:rsidRDefault="00E12602" w:rsidP="00124EE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własne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02" w:rsidRPr="00E12602" w:rsidRDefault="00E12602" w:rsidP="00E1260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Zakup usług przez jst od innych jst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02" w:rsidRPr="00E12602" w:rsidRDefault="00E12602" w:rsidP="00124E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E12602">
              <w:rPr>
                <w:rFonts w:ascii="Arial" w:eastAsia="Times New Roman" w:hAnsi="Arial" w:cs="Arial"/>
                <w:color w:val="000000" w:themeColor="text1"/>
              </w:rPr>
              <w:t>20 000,00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02" w:rsidRPr="00E12602" w:rsidRDefault="00E12602" w:rsidP="00124E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C475E3" w:rsidTr="00573311">
        <w:trPr>
          <w:trHeight w:val="21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E3" w:rsidRDefault="00C475E3" w:rsidP="00124E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900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E3" w:rsidRDefault="00C475E3" w:rsidP="00124E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E3" w:rsidRDefault="00C475E3" w:rsidP="00124E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E3" w:rsidRDefault="00C475E3" w:rsidP="00124EE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E3" w:rsidRDefault="00C475E3" w:rsidP="00C475E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Gospodarka komunalna i ochrona środowiska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E3" w:rsidRDefault="00C475E3" w:rsidP="00124E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198,00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E3" w:rsidRDefault="00C475E3" w:rsidP="00124E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198,00</w:t>
            </w:r>
          </w:p>
        </w:tc>
      </w:tr>
      <w:tr w:rsidR="00C475E3" w:rsidTr="00573311">
        <w:trPr>
          <w:trHeight w:val="21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E3" w:rsidRDefault="00C475E3" w:rsidP="00124E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E3" w:rsidRDefault="00C475E3" w:rsidP="00124E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90002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E3" w:rsidRDefault="00C475E3" w:rsidP="00124E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E3" w:rsidRDefault="00C475E3" w:rsidP="00124EE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E3" w:rsidRDefault="00C475E3" w:rsidP="00124EE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Gospodarka odpadami komunalnymi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E3" w:rsidRDefault="001553A4" w:rsidP="00124E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198,00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E3" w:rsidRDefault="001553A4" w:rsidP="00124E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198,00</w:t>
            </w:r>
          </w:p>
        </w:tc>
      </w:tr>
      <w:tr w:rsidR="00C475E3" w:rsidTr="00573311">
        <w:trPr>
          <w:trHeight w:val="21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E3" w:rsidRDefault="00C475E3" w:rsidP="00124E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E3" w:rsidRDefault="00C475E3" w:rsidP="00124E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E3" w:rsidRPr="00C475E3" w:rsidRDefault="00C475E3" w:rsidP="00124E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4300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E3" w:rsidRPr="00C475E3" w:rsidRDefault="001553A4" w:rsidP="00124EE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własne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E3" w:rsidRPr="00C475E3" w:rsidRDefault="001553A4" w:rsidP="00124EE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Zakup usług pozostałych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E3" w:rsidRPr="00C475E3" w:rsidRDefault="001553A4" w:rsidP="00124E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198,00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E3" w:rsidRPr="00C475E3" w:rsidRDefault="00C475E3" w:rsidP="00124E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C475E3" w:rsidTr="00573311">
        <w:trPr>
          <w:trHeight w:val="21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E3" w:rsidRDefault="00C475E3" w:rsidP="00124E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E3" w:rsidRDefault="00C475E3" w:rsidP="00124E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E3" w:rsidRPr="00C475E3" w:rsidRDefault="00C475E3" w:rsidP="00124E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4700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E3" w:rsidRPr="00C475E3" w:rsidRDefault="001553A4" w:rsidP="00124EE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własne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E3" w:rsidRPr="00C475E3" w:rsidRDefault="001553A4" w:rsidP="00124EE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Szkolenia pracowników niebędących członkami korpusu służby cywilnej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E3" w:rsidRPr="00C475E3" w:rsidRDefault="00C475E3" w:rsidP="00124E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E3" w:rsidRPr="00C475E3" w:rsidRDefault="001553A4" w:rsidP="00124E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198,00</w:t>
            </w:r>
          </w:p>
        </w:tc>
      </w:tr>
      <w:tr w:rsidR="00652485" w:rsidTr="00573311">
        <w:trPr>
          <w:trHeight w:val="21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85" w:rsidRDefault="00652485" w:rsidP="00124E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85" w:rsidRDefault="00652485" w:rsidP="00124E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85" w:rsidRDefault="00652485" w:rsidP="00124E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85" w:rsidRDefault="00652485" w:rsidP="00124EE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85" w:rsidRDefault="00652485" w:rsidP="00124EE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Razem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85" w:rsidRDefault="005E05E1" w:rsidP="00124E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127 307,00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85" w:rsidRDefault="005E05E1" w:rsidP="00124E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127 307,00</w:t>
            </w:r>
          </w:p>
        </w:tc>
      </w:tr>
    </w:tbl>
    <w:p w:rsidR="00652485" w:rsidRDefault="00652485" w:rsidP="006E58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B4F84" w:rsidRDefault="00EB4F84" w:rsidP="00EB4F84">
      <w:pPr>
        <w:pStyle w:val="Tekstpodstawowywcity2"/>
        <w:spacing w:line="240" w:lineRule="auto"/>
        <w:ind w:left="3564" w:right="-286" w:firstLine="684"/>
        <w:rPr>
          <w:rFonts w:ascii="Arial" w:hAnsi="Arial" w:cs="Arial"/>
          <w:b/>
          <w:szCs w:val="16"/>
        </w:rPr>
      </w:pPr>
      <w:r w:rsidRPr="000577DA">
        <w:rPr>
          <w:rFonts w:ascii="Arial" w:hAnsi="Arial" w:cs="Arial"/>
          <w:b/>
          <w:szCs w:val="16"/>
        </w:rPr>
        <w:t xml:space="preserve">§ </w:t>
      </w:r>
      <w:r>
        <w:rPr>
          <w:rFonts w:ascii="Arial" w:hAnsi="Arial" w:cs="Arial"/>
          <w:b/>
          <w:szCs w:val="16"/>
        </w:rPr>
        <w:t>3</w:t>
      </w:r>
    </w:p>
    <w:p w:rsidR="00CA4632" w:rsidRDefault="00531F87" w:rsidP="008271A1">
      <w:pPr>
        <w:pStyle w:val="Tekstpodstawowywcity2"/>
        <w:spacing w:after="0" w:line="360" w:lineRule="auto"/>
        <w:ind w:left="0" w:right="-286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1.</w:t>
      </w:r>
      <w:r w:rsidR="00EB4F84" w:rsidRPr="00EB4F84">
        <w:rPr>
          <w:rFonts w:ascii="Arial" w:hAnsi="Arial" w:cs="Arial"/>
          <w:szCs w:val="16"/>
        </w:rPr>
        <w:t xml:space="preserve">W uchwale Nr XLV/422/2022 z dnia </w:t>
      </w:r>
      <w:r w:rsidR="00EB4F84">
        <w:rPr>
          <w:rFonts w:ascii="Arial" w:hAnsi="Arial" w:cs="Arial"/>
          <w:szCs w:val="16"/>
        </w:rPr>
        <w:t>2</w:t>
      </w:r>
      <w:r w:rsidR="00CA4632">
        <w:rPr>
          <w:rFonts w:ascii="Arial" w:hAnsi="Arial" w:cs="Arial"/>
          <w:szCs w:val="16"/>
        </w:rPr>
        <w:t>8</w:t>
      </w:r>
      <w:r w:rsidR="00EB4F84">
        <w:rPr>
          <w:rFonts w:ascii="Arial" w:hAnsi="Arial" w:cs="Arial"/>
          <w:szCs w:val="16"/>
        </w:rPr>
        <w:t xml:space="preserve"> października 2022r. dotyczącej stawek podatku od środków transportowych na str.2 w § 1 pkt 7b </w:t>
      </w:r>
      <w:r w:rsidR="00EB4F84" w:rsidRPr="00D102A9">
        <w:rPr>
          <w:rFonts w:ascii="Arial" w:hAnsi="Arial" w:cs="Arial"/>
          <w:b/>
          <w:szCs w:val="16"/>
        </w:rPr>
        <w:t xml:space="preserve">jest równej lub </w:t>
      </w:r>
      <w:r w:rsidRPr="00D102A9">
        <w:rPr>
          <w:rFonts w:ascii="Arial" w:hAnsi="Arial" w:cs="Arial"/>
          <w:b/>
          <w:szCs w:val="16"/>
        </w:rPr>
        <w:t>wyższej</w:t>
      </w:r>
      <w:r w:rsidR="00EB4F84">
        <w:rPr>
          <w:rFonts w:ascii="Arial" w:hAnsi="Arial" w:cs="Arial"/>
          <w:szCs w:val="16"/>
        </w:rPr>
        <w:t xml:space="preserve"> niż 22 miejsca – 1 672,00 zł winno być </w:t>
      </w:r>
      <w:r w:rsidR="00EB4F84" w:rsidRPr="00D102A9">
        <w:rPr>
          <w:rFonts w:ascii="Arial" w:hAnsi="Arial" w:cs="Arial"/>
          <w:b/>
          <w:szCs w:val="16"/>
        </w:rPr>
        <w:t>równej lub większej</w:t>
      </w:r>
      <w:r w:rsidR="00EB4F84">
        <w:rPr>
          <w:rFonts w:ascii="Arial" w:hAnsi="Arial" w:cs="Arial"/>
          <w:szCs w:val="16"/>
        </w:rPr>
        <w:t xml:space="preserve"> niż 22 miejsca – 1 672,00 zł. Natomiast w załączniku Nr 3 do w/w uchwały</w:t>
      </w:r>
      <w:r>
        <w:rPr>
          <w:rFonts w:ascii="Arial" w:hAnsi="Arial" w:cs="Arial"/>
          <w:szCs w:val="16"/>
        </w:rPr>
        <w:t xml:space="preserve"> </w:t>
      </w:r>
      <w:r w:rsidR="008271A1">
        <w:rPr>
          <w:rFonts w:ascii="Arial" w:hAnsi="Arial" w:cs="Arial"/>
          <w:szCs w:val="16"/>
        </w:rPr>
        <w:t>w</w:t>
      </w:r>
      <w:r w:rsidR="00EB4F84">
        <w:rPr>
          <w:rFonts w:ascii="Arial" w:hAnsi="Arial" w:cs="Arial"/>
          <w:szCs w:val="16"/>
        </w:rPr>
        <w:t xml:space="preserve"> pozycji na dw</w:t>
      </w:r>
      <w:r w:rsidR="008271A1">
        <w:rPr>
          <w:rFonts w:ascii="Arial" w:hAnsi="Arial" w:cs="Arial"/>
          <w:szCs w:val="16"/>
        </w:rPr>
        <w:t>i</w:t>
      </w:r>
      <w:r w:rsidR="00EB4F84">
        <w:rPr>
          <w:rFonts w:ascii="Arial" w:hAnsi="Arial" w:cs="Arial"/>
          <w:szCs w:val="16"/>
        </w:rPr>
        <w:t>e osiem</w:t>
      </w:r>
      <w:r w:rsidR="008271A1">
        <w:rPr>
          <w:rFonts w:ascii="Arial" w:hAnsi="Arial" w:cs="Arial"/>
          <w:szCs w:val="16"/>
        </w:rPr>
        <w:t xml:space="preserve"> rubryka 4 </w:t>
      </w:r>
      <w:r w:rsidR="00EB4F84">
        <w:rPr>
          <w:rFonts w:ascii="Arial" w:hAnsi="Arial" w:cs="Arial"/>
          <w:szCs w:val="16"/>
        </w:rPr>
        <w:t xml:space="preserve"> </w:t>
      </w:r>
      <w:r w:rsidR="00EB4F84" w:rsidRPr="00D102A9">
        <w:rPr>
          <w:rFonts w:ascii="Arial" w:hAnsi="Arial" w:cs="Arial"/>
          <w:b/>
          <w:szCs w:val="16"/>
        </w:rPr>
        <w:t>jest</w:t>
      </w:r>
      <w:r w:rsidR="008271A1" w:rsidRPr="00D102A9">
        <w:rPr>
          <w:rFonts w:ascii="Arial" w:hAnsi="Arial" w:cs="Arial"/>
          <w:b/>
          <w:szCs w:val="16"/>
        </w:rPr>
        <w:t xml:space="preserve"> kwota 5 112,00 winno być 512,00</w:t>
      </w:r>
      <w:r w:rsidR="00CA4632" w:rsidRPr="00D102A9">
        <w:rPr>
          <w:rFonts w:ascii="Arial" w:hAnsi="Arial" w:cs="Arial"/>
          <w:b/>
          <w:szCs w:val="16"/>
        </w:rPr>
        <w:t>.</w:t>
      </w:r>
    </w:p>
    <w:p w:rsidR="00CA4632" w:rsidRDefault="00531F87" w:rsidP="008271A1">
      <w:pPr>
        <w:pStyle w:val="Tekstpodstawowywcity2"/>
        <w:spacing w:after="0" w:line="360" w:lineRule="auto"/>
        <w:ind w:left="0" w:right="-286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2.</w:t>
      </w:r>
      <w:r w:rsidR="00CA4632">
        <w:rPr>
          <w:rFonts w:ascii="Arial" w:hAnsi="Arial" w:cs="Arial"/>
          <w:szCs w:val="16"/>
        </w:rPr>
        <w:t>W uchwale Nr XLV/420/2022 z dnia 28</w:t>
      </w:r>
      <w:r w:rsidR="00EB4F84">
        <w:rPr>
          <w:rFonts w:ascii="Arial" w:hAnsi="Arial" w:cs="Arial"/>
          <w:szCs w:val="16"/>
        </w:rPr>
        <w:t xml:space="preserve"> </w:t>
      </w:r>
      <w:r w:rsidR="00CA4632">
        <w:rPr>
          <w:rFonts w:ascii="Arial" w:hAnsi="Arial" w:cs="Arial"/>
          <w:szCs w:val="16"/>
        </w:rPr>
        <w:t>października 2022r :</w:t>
      </w:r>
    </w:p>
    <w:p w:rsidR="00EB4F84" w:rsidRDefault="00CA4632" w:rsidP="008271A1">
      <w:pPr>
        <w:pStyle w:val="Tekstpodstawowywcity2"/>
        <w:spacing w:after="0" w:line="360" w:lineRule="auto"/>
        <w:ind w:left="0" w:right="-286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lastRenderedPageBreak/>
        <w:t>- w § 1 pkt.1 jest rozdział 85295</w:t>
      </w:r>
      <w:r w:rsidR="003E60AE">
        <w:rPr>
          <w:rFonts w:ascii="Arial" w:hAnsi="Arial" w:cs="Arial"/>
          <w:szCs w:val="16"/>
        </w:rPr>
        <w:t xml:space="preserve"> § 2100 </w:t>
      </w:r>
      <w:r>
        <w:rPr>
          <w:rFonts w:ascii="Arial" w:hAnsi="Arial" w:cs="Arial"/>
          <w:szCs w:val="16"/>
        </w:rPr>
        <w:t xml:space="preserve">kwota </w:t>
      </w:r>
      <w:r w:rsidR="00FE124A">
        <w:rPr>
          <w:rFonts w:ascii="Arial" w:hAnsi="Arial" w:cs="Arial"/>
          <w:szCs w:val="16"/>
        </w:rPr>
        <w:t>2 219</w:t>
      </w:r>
      <w:r>
        <w:rPr>
          <w:rFonts w:ascii="Arial" w:hAnsi="Arial" w:cs="Arial"/>
          <w:szCs w:val="16"/>
        </w:rPr>
        <w:t xml:space="preserve">,00 winno być </w:t>
      </w:r>
      <w:r w:rsidR="003E60AE">
        <w:rPr>
          <w:rFonts w:ascii="Arial" w:hAnsi="Arial" w:cs="Arial"/>
          <w:szCs w:val="16"/>
        </w:rPr>
        <w:t>75814</w:t>
      </w:r>
      <w:r>
        <w:rPr>
          <w:rFonts w:ascii="Arial" w:hAnsi="Arial" w:cs="Arial"/>
          <w:szCs w:val="16"/>
        </w:rPr>
        <w:t xml:space="preserve"> </w:t>
      </w:r>
      <w:r w:rsidR="003E60AE">
        <w:rPr>
          <w:rFonts w:ascii="Arial" w:hAnsi="Arial" w:cs="Arial"/>
          <w:szCs w:val="16"/>
        </w:rPr>
        <w:t xml:space="preserve">§ 2100 </w:t>
      </w:r>
      <w:r>
        <w:rPr>
          <w:rFonts w:ascii="Arial" w:hAnsi="Arial" w:cs="Arial"/>
          <w:szCs w:val="16"/>
        </w:rPr>
        <w:t xml:space="preserve">kwota 1 579,00 </w:t>
      </w:r>
      <w:r w:rsidR="00FE124A">
        <w:rPr>
          <w:rFonts w:ascii="Arial" w:hAnsi="Arial" w:cs="Arial"/>
          <w:szCs w:val="16"/>
        </w:rPr>
        <w:t xml:space="preserve"> </w:t>
      </w:r>
      <w:r w:rsidR="00FE124A">
        <w:rPr>
          <w:rFonts w:ascii="Arial" w:hAnsi="Arial" w:cs="Arial"/>
          <w:szCs w:val="16"/>
        </w:rPr>
        <w:br/>
        <w:t xml:space="preserve">  i 85295 § 2100 kwota 640,00</w:t>
      </w:r>
      <w:r>
        <w:rPr>
          <w:rFonts w:ascii="Arial" w:hAnsi="Arial" w:cs="Arial"/>
          <w:szCs w:val="16"/>
        </w:rPr>
        <w:t>;</w:t>
      </w:r>
    </w:p>
    <w:p w:rsidR="00CA4632" w:rsidRDefault="00CA4632" w:rsidP="008271A1">
      <w:pPr>
        <w:pStyle w:val="Tekstpodstawowywcity2"/>
        <w:spacing w:after="0" w:line="360" w:lineRule="auto"/>
        <w:ind w:left="0" w:right="-286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- w § 1 pkt.2 jest 80195 </w:t>
      </w:r>
      <w:r w:rsidR="00531F87">
        <w:rPr>
          <w:rFonts w:ascii="Arial" w:hAnsi="Arial" w:cs="Arial"/>
          <w:szCs w:val="16"/>
        </w:rPr>
        <w:t xml:space="preserve"> jest </w:t>
      </w:r>
      <w:r>
        <w:rPr>
          <w:rFonts w:ascii="Arial" w:hAnsi="Arial" w:cs="Arial"/>
          <w:szCs w:val="16"/>
        </w:rPr>
        <w:t>§ 4210 kwota 512,00 winno być  § 4350 kwota 512,00;</w:t>
      </w:r>
    </w:p>
    <w:p w:rsidR="00FE124A" w:rsidRDefault="00CA4632" w:rsidP="008271A1">
      <w:pPr>
        <w:pStyle w:val="Tekstpodstawowywcity2"/>
        <w:spacing w:after="0" w:line="360" w:lineRule="auto"/>
        <w:ind w:left="0" w:right="-286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- w § 3 </w:t>
      </w:r>
      <w:r w:rsidR="00FE124A">
        <w:rPr>
          <w:rFonts w:ascii="Arial" w:hAnsi="Arial" w:cs="Arial"/>
          <w:szCs w:val="16"/>
        </w:rPr>
        <w:t xml:space="preserve"> strona 7</w:t>
      </w:r>
      <w:r w:rsidR="00D93EF2">
        <w:rPr>
          <w:rFonts w:ascii="Arial" w:hAnsi="Arial" w:cs="Arial"/>
          <w:szCs w:val="16"/>
        </w:rPr>
        <w:t xml:space="preserve"> uchwały</w:t>
      </w:r>
    </w:p>
    <w:p w:rsidR="003E60AE" w:rsidRDefault="00FE124A" w:rsidP="008271A1">
      <w:pPr>
        <w:pStyle w:val="Tekstpodstawowywcity2"/>
        <w:spacing w:after="0" w:line="360" w:lineRule="auto"/>
        <w:ind w:left="0" w:right="-286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  </w:t>
      </w:r>
      <w:r w:rsidR="003E60AE">
        <w:rPr>
          <w:rFonts w:ascii="Arial" w:hAnsi="Arial" w:cs="Arial"/>
          <w:szCs w:val="16"/>
        </w:rPr>
        <w:t xml:space="preserve">po dochodach jest 85295 § 2100 kwota 2 219,00 winno być 85295 § 2100 kwota 640,00 </w:t>
      </w:r>
      <w:r w:rsidR="003E60AE">
        <w:rPr>
          <w:rFonts w:ascii="Arial" w:hAnsi="Arial" w:cs="Arial"/>
          <w:szCs w:val="16"/>
        </w:rPr>
        <w:br/>
        <w:t xml:space="preserve">  i 75814 § 2100 kwota 1 579,00 ;</w:t>
      </w:r>
    </w:p>
    <w:p w:rsidR="0058322D" w:rsidRDefault="003E60AE" w:rsidP="008271A1">
      <w:pPr>
        <w:pStyle w:val="Tekstpodstawowywcity2"/>
        <w:spacing w:after="0" w:line="360" w:lineRule="auto"/>
        <w:ind w:left="0" w:right="-286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  </w:t>
      </w:r>
      <w:r w:rsidR="004A7E3F">
        <w:rPr>
          <w:rFonts w:ascii="Arial" w:hAnsi="Arial" w:cs="Arial"/>
          <w:szCs w:val="16"/>
        </w:rPr>
        <w:t xml:space="preserve">po wydatkach </w:t>
      </w:r>
      <w:r w:rsidR="0058322D">
        <w:rPr>
          <w:rFonts w:ascii="Arial" w:hAnsi="Arial" w:cs="Arial"/>
          <w:szCs w:val="16"/>
        </w:rPr>
        <w:t>kwoty</w:t>
      </w:r>
      <w:r>
        <w:rPr>
          <w:rFonts w:ascii="Arial" w:hAnsi="Arial" w:cs="Arial"/>
          <w:szCs w:val="16"/>
        </w:rPr>
        <w:t xml:space="preserve"> :</w:t>
      </w:r>
    </w:p>
    <w:p w:rsidR="0058322D" w:rsidRDefault="0058322D" w:rsidP="008271A1">
      <w:pPr>
        <w:pStyle w:val="Tekstpodstawowywcity2"/>
        <w:spacing w:after="0" w:line="360" w:lineRule="auto"/>
        <w:ind w:left="0" w:right="-286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     512,00 § 4210 winno być §  4350  w rozdziale 80195</w:t>
      </w:r>
    </w:p>
    <w:p w:rsidR="00CA4632" w:rsidRDefault="0058322D" w:rsidP="008271A1">
      <w:pPr>
        <w:pStyle w:val="Tekstpodstawowywcity2"/>
        <w:spacing w:after="0" w:line="360" w:lineRule="auto"/>
        <w:ind w:left="0" w:right="-286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  1 067,00 § 4750 winny być w rozdziale 80195.  </w:t>
      </w:r>
    </w:p>
    <w:p w:rsidR="00652485" w:rsidRDefault="00652485" w:rsidP="00EB4F8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82584" w:rsidRPr="000577DA" w:rsidRDefault="00882584" w:rsidP="00FB6D46">
      <w:pPr>
        <w:pStyle w:val="Tekstpodstawowywcity2"/>
        <w:spacing w:line="240" w:lineRule="auto"/>
        <w:ind w:left="3564" w:right="-286" w:firstLine="684"/>
        <w:rPr>
          <w:rFonts w:ascii="Arial" w:hAnsi="Arial" w:cs="Arial"/>
          <w:b/>
          <w:szCs w:val="16"/>
        </w:rPr>
      </w:pPr>
      <w:r w:rsidRPr="000577DA">
        <w:rPr>
          <w:rFonts w:ascii="Arial" w:hAnsi="Arial" w:cs="Arial"/>
          <w:b/>
          <w:szCs w:val="16"/>
        </w:rPr>
        <w:t xml:space="preserve">§ </w:t>
      </w:r>
      <w:r w:rsidR="00EB4F84">
        <w:rPr>
          <w:rFonts w:ascii="Arial" w:hAnsi="Arial" w:cs="Arial"/>
          <w:b/>
          <w:szCs w:val="16"/>
        </w:rPr>
        <w:t>4</w:t>
      </w:r>
    </w:p>
    <w:p w:rsidR="00882584" w:rsidRDefault="00882584" w:rsidP="0088258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zleca się Wójtowi Gminy Nozdrzec.</w:t>
      </w:r>
    </w:p>
    <w:p w:rsidR="00882584" w:rsidRDefault="00882584" w:rsidP="0088258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82584" w:rsidRDefault="00882584" w:rsidP="00FB6D4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§ </w:t>
      </w:r>
      <w:r w:rsidR="00EB4F84">
        <w:rPr>
          <w:rFonts w:ascii="Arial" w:hAnsi="Arial" w:cs="Arial"/>
          <w:b/>
          <w:sz w:val="24"/>
          <w:szCs w:val="24"/>
        </w:rPr>
        <w:t>5</w:t>
      </w:r>
    </w:p>
    <w:p w:rsidR="00882584" w:rsidRDefault="00882584" w:rsidP="00882584">
      <w:pPr>
        <w:spacing w:after="0"/>
        <w:rPr>
          <w:rFonts w:ascii="Arial" w:hAnsi="Arial" w:cs="Arial"/>
          <w:b/>
          <w:sz w:val="24"/>
          <w:szCs w:val="24"/>
        </w:rPr>
      </w:pPr>
    </w:p>
    <w:p w:rsidR="00882584" w:rsidRDefault="00882584" w:rsidP="0088258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</w:p>
    <w:p w:rsidR="00882584" w:rsidRDefault="00882584"/>
    <w:sectPr w:rsidR="00882584" w:rsidSect="00085D84">
      <w:headerReference w:type="default" r:id="rId7"/>
      <w:footerReference w:type="default" r:id="rId8"/>
      <w:pgSz w:w="11906" w:h="16838"/>
      <w:pgMar w:top="0" w:right="1133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D70" w:rsidRDefault="00DC4D70" w:rsidP="00360312">
      <w:pPr>
        <w:spacing w:after="0" w:line="240" w:lineRule="auto"/>
      </w:pPr>
      <w:r>
        <w:separator/>
      </w:r>
    </w:p>
  </w:endnote>
  <w:endnote w:type="continuationSeparator" w:id="0">
    <w:p w:rsidR="00DC4D70" w:rsidRDefault="00DC4D70" w:rsidP="00360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771127"/>
      <w:docPartObj>
        <w:docPartGallery w:val="Page Numbers (Bottom of Page)"/>
        <w:docPartUnique/>
      </w:docPartObj>
    </w:sdtPr>
    <w:sdtEndPr/>
    <w:sdtContent>
      <w:p w:rsidR="005E05E1" w:rsidRDefault="005E05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CDB">
          <w:rPr>
            <w:noProof/>
          </w:rPr>
          <w:t>1</w:t>
        </w:r>
        <w:r>
          <w:fldChar w:fldCharType="end"/>
        </w:r>
      </w:p>
    </w:sdtContent>
  </w:sdt>
  <w:p w:rsidR="005E05E1" w:rsidRDefault="005E05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D70" w:rsidRDefault="00DC4D70" w:rsidP="00360312">
      <w:pPr>
        <w:spacing w:after="0" w:line="240" w:lineRule="auto"/>
      </w:pPr>
      <w:r>
        <w:separator/>
      </w:r>
    </w:p>
  </w:footnote>
  <w:footnote w:type="continuationSeparator" w:id="0">
    <w:p w:rsidR="00DC4D70" w:rsidRDefault="00DC4D70" w:rsidP="00360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5E1" w:rsidRDefault="005E05E1">
    <w:pPr>
      <w:pStyle w:val="Nagwek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87"/>
    <w:rsid w:val="0000164E"/>
    <w:rsid w:val="000477D0"/>
    <w:rsid w:val="00051BA3"/>
    <w:rsid w:val="00051D9B"/>
    <w:rsid w:val="00053347"/>
    <w:rsid w:val="000538A0"/>
    <w:rsid w:val="0007630D"/>
    <w:rsid w:val="00082521"/>
    <w:rsid w:val="00085D84"/>
    <w:rsid w:val="0008601F"/>
    <w:rsid w:val="00094468"/>
    <w:rsid w:val="000D53F0"/>
    <w:rsid w:val="00124EE3"/>
    <w:rsid w:val="00126643"/>
    <w:rsid w:val="001326D0"/>
    <w:rsid w:val="00136D61"/>
    <w:rsid w:val="00145B96"/>
    <w:rsid w:val="001553A4"/>
    <w:rsid w:val="001775C1"/>
    <w:rsid w:val="001924BF"/>
    <w:rsid w:val="001B06B6"/>
    <w:rsid w:val="001B1826"/>
    <w:rsid w:val="001B3CA0"/>
    <w:rsid w:val="001F1149"/>
    <w:rsid w:val="001F1EAB"/>
    <w:rsid w:val="001F4FCF"/>
    <w:rsid w:val="001F628B"/>
    <w:rsid w:val="00200CC5"/>
    <w:rsid w:val="00213BE1"/>
    <w:rsid w:val="00214865"/>
    <w:rsid w:val="0024524D"/>
    <w:rsid w:val="00253D82"/>
    <w:rsid w:val="0026717B"/>
    <w:rsid w:val="00280112"/>
    <w:rsid w:val="002A1357"/>
    <w:rsid w:val="002B2C27"/>
    <w:rsid w:val="002B56D0"/>
    <w:rsid w:val="002C1529"/>
    <w:rsid w:val="002D1BE5"/>
    <w:rsid w:val="002F04FF"/>
    <w:rsid w:val="002F48D1"/>
    <w:rsid w:val="0030284D"/>
    <w:rsid w:val="00360312"/>
    <w:rsid w:val="00365152"/>
    <w:rsid w:val="00380B3D"/>
    <w:rsid w:val="003A26B1"/>
    <w:rsid w:val="003C70A5"/>
    <w:rsid w:val="003D0CC5"/>
    <w:rsid w:val="003D4622"/>
    <w:rsid w:val="003D556A"/>
    <w:rsid w:val="003E60AE"/>
    <w:rsid w:val="00405024"/>
    <w:rsid w:val="00411872"/>
    <w:rsid w:val="004144F8"/>
    <w:rsid w:val="00422319"/>
    <w:rsid w:val="00423131"/>
    <w:rsid w:val="004248A8"/>
    <w:rsid w:val="0043692D"/>
    <w:rsid w:val="00443957"/>
    <w:rsid w:val="004465BA"/>
    <w:rsid w:val="00456980"/>
    <w:rsid w:val="00476D65"/>
    <w:rsid w:val="00496F0C"/>
    <w:rsid w:val="004A4367"/>
    <w:rsid w:val="004A56B0"/>
    <w:rsid w:val="004A7E3F"/>
    <w:rsid w:val="004F0A24"/>
    <w:rsid w:val="004F2A93"/>
    <w:rsid w:val="004F6CDB"/>
    <w:rsid w:val="0051056E"/>
    <w:rsid w:val="00514ED3"/>
    <w:rsid w:val="005234D8"/>
    <w:rsid w:val="00525238"/>
    <w:rsid w:val="005256C0"/>
    <w:rsid w:val="00531F87"/>
    <w:rsid w:val="00540931"/>
    <w:rsid w:val="00555C9E"/>
    <w:rsid w:val="005676DF"/>
    <w:rsid w:val="00573311"/>
    <w:rsid w:val="005777D5"/>
    <w:rsid w:val="00581BA3"/>
    <w:rsid w:val="005827A5"/>
    <w:rsid w:val="0058322D"/>
    <w:rsid w:val="00596AF3"/>
    <w:rsid w:val="005A4ADD"/>
    <w:rsid w:val="005C687D"/>
    <w:rsid w:val="005E05E1"/>
    <w:rsid w:val="005F16AD"/>
    <w:rsid w:val="005F77AC"/>
    <w:rsid w:val="00610E87"/>
    <w:rsid w:val="006313B9"/>
    <w:rsid w:val="00634B52"/>
    <w:rsid w:val="00644595"/>
    <w:rsid w:val="00652485"/>
    <w:rsid w:val="00657C53"/>
    <w:rsid w:val="00661134"/>
    <w:rsid w:val="00665E12"/>
    <w:rsid w:val="00667875"/>
    <w:rsid w:val="00676C45"/>
    <w:rsid w:val="00681F28"/>
    <w:rsid w:val="006B7764"/>
    <w:rsid w:val="006C7E45"/>
    <w:rsid w:val="006E0256"/>
    <w:rsid w:val="006E58A0"/>
    <w:rsid w:val="007703F5"/>
    <w:rsid w:val="00784FDA"/>
    <w:rsid w:val="00794797"/>
    <w:rsid w:val="00797B31"/>
    <w:rsid w:val="007A1917"/>
    <w:rsid w:val="007B3689"/>
    <w:rsid w:val="007C01AC"/>
    <w:rsid w:val="007C0393"/>
    <w:rsid w:val="007C65C5"/>
    <w:rsid w:val="007E3486"/>
    <w:rsid w:val="007F2582"/>
    <w:rsid w:val="007F56DA"/>
    <w:rsid w:val="008070F8"/>
    <w:rsid w:val="008271A1"/>
    <w:rsid w:val="00844536"/>
    <w:rsid w:val="008745EE"/>
    <w:rsid w:val="00875C8A"/>
    <w:rsid w:val="00882584"/>
    <w:rsid w:val="0088500D"/>
    <w:rsid w:val="008E1E53"/>
    <w:rsid w:val="008E3FB9"/>
    <w:rsid w:val="008F387E"/>
    <w:rsid w:val="008F52FA"/>
    <w:rsid w:val="008F678A"/>
    <w:rsid w:val="00902448"/>
    <w:rsid w:val="009157A4"/>
    <w:rsid w:val="0092277E"/>
    <w:rsid w:val="00927CD9"/>
    <w:rsid w:val="0098199D"/>
    <w:rsid w:val="00992158"/>
    <w:rsid w:val="00994552"/>
    <w:rsid w:val="009A62A4"/>
    <w:rsid w:val="009B1FC4"/>
    <w:rsid w:val="009B4489"/>
    <w:rsid w:val="009C3093"/>
    <w:rsid w:val="009D4087"/>
    <w:rsid w:val="009F20F3"/>
    <w:rsid w:val="00A54F32"/>
    <w:rsid w:val="00A559F9"/>
    <w:rsid w:val="00A63666"/>
    <w:rsid w:val="00A63DE4"/>
    <w:rsid w:val="00A66C60"/>
    <w:rsid w:val="00A754C5"/>
    <w:rsid w:val="00A76245"/>
    <w:rsid w:val="00AA60D5"/>
    <w:rsid w:val="00AB0B2F"/>
    <w:rsid w:val="00AD1367"/>
    <w:rsid w:val="00AE05B5"/>
    <w:rsid w:val="00B160EC"/>
    <w:rsid w:val="00B21A26"/>
    <w:rsid w:val="00B274D7"/>
    <w:rsid w:val="00B54343"/>
    <w:rsid w:val="00B815EF"/>
    <w:rsid w:val="00B8763B"/>
    <w:rsid w:val="00BD7652"/>
    <w:rsid w:val="00BF17A8"/>
    <w:rsid w:val="00BF58DB"/>
    <w:rsid w:val="00C05134"/>
    <w:rsid w:val="00C21D53"/>
    <w:rsid w:val="00C22284"/>
    <w:rsid w:val="00C24FCD"/>
    <w:rsid w:val="00C27525"/>
    <w:rsid w:val="00C31DE6"/>
    <w:rsid w:val="00C37F4D"/>
    <w:rsid w:val="00C44ADB"/>
    <w:rsid w:val="00C475E3"/>
    <w:rsid w:val="00CA01F7"/>
    <w:rsid w:val="00CA4632"/>
    <w:rsid w:val="00CE7592"/>
    <w:rsid w:val="00CF2402"/>
    <w:rsid w:val="00D102A9"/>
    <w:rsid w:val="00D1561C"/>
    <w:rsid w:val="00D212B4"/>
    <w:rsid w:val="00D33C21"/>
    <w:rsid w:val="00D46619"/>
    <w:rsid w:val="00D77ABD"/>
    <w:rsid w:val="00D93EF2"/>
    <w:rsid w:val="00DA18E7"/>
    <w:rsid w:val="00DC332D"/>
    <w:rsid w:val="00DC4D70"/>
    <w:rsid w:val="00DD627C"/>
    <w:rsid w:val="00DE3136"/>
    <w:rsid w:val="00DE5F9E"/>
    <w:rsid w:val="00DE6298"/>
    <w:rsid w:val="00E054CA"/>
    <w:rsid w:val="00E12602"/>
    <w:rsid w:val="00E12685"/>
    <w:rsid w:val="00E34755"/>
    <w:rsid w:val="00E34B43"/>
    <w:rsid w:val="00E36EAF"/>
    <w:rsid w:val="00E432AF"/>
    <w:rsid w:val="00E51221"/>
    <w:rsid w:val="00E5760C"/>
    <w:rsid w:val="00E72C82"/>
    <w:rsid w:val="00E844A7"/>
    <w:rsid w:val="00E9045A"/>
    <w:rsid w:val="00E90A00"/>
    <w:rsid w:val="00E933D0"/>
    <w:rsid w:val="00EA51BF"/>
    <w:rsid w:val="00EB4F84"/>
    <w:rsid w:val="00EC01BE"/>
    <w:rsid w:val="00ED370D"/>
    <w:rsid w:val="00EE3B2E"/>
    <w:rsid w:val="00EF145C"/>
    <w:rsid w:val="00EF1814"/>
    <w:rsid w:val="00F06B0E"/>
    <w:rsid w:val="00F07763"/>
    <w:rsid w:val="00F241EF"/>
    <w:rsid w:val="00F45E19"/>
    <w:rsid w:val="00F50551"/>
    <w:rsid w:val="00F53479"/>
    <w:rsid w:val="00F849B1"/>
    <w:rsid w:val="00F85498"/>
    <w:rsid w:val="00F94CD8"/>
    <w:rsid w:val="00FA00CB"/>
    <w:rsid w:val="00FB1978"/>
    <w:rsid w:val="00FB6D46"/>
    <w:rsid w:val="00FE124A"/>
    <w:rsid w:val="00FE7F06"/>
    <w:rsid w:val="00FF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B4F9D-418D-4051-A919-807949DF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149"/>
    <w:pPr>
      <w:spacing w:line="254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7ABD"/>
    <w:pPr>
      <w:keepNext/>
      <w:keepLines/>
      <w:spacing w:before="40" w:after="0" w:line="252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0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312"/>
  </w:style>
  <w:style w:type="paragraph" w:styleId="Stopka">
    <w:name w:val="footer"/>
    <w:basedOn w:val="Normalny"/>
    <w:link w:val="StopkaZnak"/>
    <w:uiPriority w:val="99"/>
    <w:unhideWhenUsed/>
    <w:rsid w:val="00360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31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03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03F5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825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82584"/>
  </w:style>
  <w:style w:type="paragraph" w:styleId="Tekstdymka">
    <w:name w:val="Balloon Text"/>
    <w:basedOn w:val="Normalny"/>
    <w:link w:val="TekstdymkaZnak"/>
    <w:uiPriority w:val="99"/>
    <w:semiHidden/>
    <w:unhideWhenUsed/>
    <w:rsid w:val="00844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53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7A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85C56-F1C1-42A9-B6EA-62A013CDD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2022-11-24T11:50:00Z</cp:lastPrinted>
  <dcterms:created xsi:type="dcterms:W3CDTF">2022-11-25T11:25:00Z</dcterms:created>
  <dcterms:modified xsi:type="dcterms:W3CDTF">2022-11-25T11:25:00Z</dcterms:modified>
</cp:coreProperties>
</file>