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98" w:rsidRDefault="00E56898" w:rsidP="00E56898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PROJEKT </w:t>
      </w:r>
    </w:p>
    <w:p w:rsidR="00E56898" w:rsidRPr="00BE4AEF" w:rsidRDefault="001E244C" w:rsidP="00E56898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UCHWAŁA NR</w:t>
      </w:r>
      <w:r w:rsidR="00E56898" w:rsidRPr="00BE4AEF">
        <w:rPr>
          <w:rFonts w:ascii="Arial" w:hAnsi="Arial" w:cs="Arial"/>
          <w:b/>
          <w:bCs/>
          <w:sz w:val="24"/>
          <w:szCs w:val="24"/>
        </w:rPr>
        <w:t xml:space="preserve"> </w:t>
      </w:r>
      <w:r w:rsidR="00E56898">
        <w:rPr>
          <w:rFonts w:ascii="Arial" w:hAnsi="Arial" w:cs="Arial"/>
          <w:b/>
          <w:bCs/>
          <w:sz w:val="24"/>
          <w:szCs w:val="24"/>
        </w:rPr>
        <w:t>……………</w:t>
      </w:r>
      <w:r w:rsidR="00E56898" w:rsidRPr="00BE4AEF">
        <w:rPr>
          <w:rFonts w:ascii="Arial" w:hAnsi="Arial" w:cs="Arial"/>
          <w:b/>
          <w:bCs/>
          <w:sz w:val="24"/>
          <w:szCs w:val="24"/>
        </w:rPr>
        <w:t>/2023</w:t>
      </w:r>
    </w:p>
    <w:p w:rsidR="00E56898" w:rsidRPr="00BE4AEF" w:rsidRDefault="00E56898" w:rsidP="00E56898">
      <w:pPr>
        <w:spacing w:after="0" w:line="25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4AEF">
        <w:rPr>
          <w:rFonts w:ascii="Arial" w:hAnsi="Arial" w:cs="Arial"/>
          <w:b/>
          <w:bCs/>
          <w:sz w:val="24"/>
          <w:szCs w:val="24"/>
        </w:rPr>
        <w:t>RADY GMINY NOZDRZEC</w:t>
      </w:r>
    </w:p>
    <w:p w:rsidR="00E56898" w:rsidRPr="00BE4AEF" w:rsidRDefault="00E56898" w:rsidP="00E56898">
      <w:pPr>
        <w:spacing w:after="0" w:line="252" w:lineRule="auto"/>
        <w:jc w:val="center"/>
        <w:rPr>
          <w:rFonts w:ascii="Arial" w:hAnsi="Arial" w:cs="Arial"/>
          <w:sz w:val="24"/>
          <w:szCs w:val="24"/>
        </w:rPr>
      </w:pPr>
      <w:r w:rsidRPr="00BE4AEF">
        <w:rPr>
          <w:rFonts w:ascii="Arial" w:hAnsi="Arial" w:cs="Arial"/>
          <w:b/>
          <w:bCs/>
          <w:sz w:val="24"/>
          <w:szCs w:val="24"/>
        </w:rPr>
        <w:t xml:space="preserve">z dnia </w:t>
      </w:r>
      <w:r>
        <w:rPr>
          <w:rFonts w:ascii="Arial" w:hAnsi="Arial" w:cs="Arial"/>
          <w:b/>
          <w:bCs/>
          <w:sz w:val="24"/>
          <w:szCs w:val="24"/>
        </w:rPr>
        <w:t xml:space="preserve">29 grudnia </w:t>
      </w:r>
      <w:r w:rsidRPr="00BE4AEF">
        <w:rPr>
          <w:rFonts w:ascii="Arial" w:hAnsi="Arial" w:cs="Arial"/>
          <w:b/>
          <w:bCs/>
          <w:sz w:val="24"/>
          <w:szCs w:val="24"/>
        </w:rPr>
        <w:t>2023 roku</w:t>
      </w:r>
    </w:p>
    <w:p w:rsidR="00E56898" w:rsidRPr="00BE4AEF" w:rsidRDefault="00E56898" w:rsidP="00E56898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E56898" w:rsidRPr="00BE4AEF" w:rsidRDefault="00E56898" w:rsidP="00E56898">
      <w:pPr>
        <w:spacing w:after="0" w:line="252" w:lineRule="auto"/>
        <w:outlineLvl w:val="0"/>
        <w:rPr>
          <w:rFonts w:ascii="Arial" w:hAnsi="Arial" w:cs="Arial"/>
          <w:sz w:val="24"/>
          <w:szCs w:val="24"/>
        </w:rPr>
      </w:pPr>
      <w:r w:rsidRPr="00BE4AEF">
        <w:rPr>
          <w:rFonts w:ascii="Arial" w:hAnsi="Arial" w:cs="Arial"/>
          <w:sz w:val="24"/>
          <w:szCs w:val="24"/>
        </w:rPr>
        <w:t>w sprawie zmi</w:t>
      </w:r>
      <w:r w:rsidR="001E244C">
        <w:rPr>
          <w:rFonts w:ascii="Arial" w:hAnsi="Arial" w:cs="Arial"/>
          <w:sz w:val="24"/>
          <w:szCs w:val="24"/>
        </w:rPr>
        <w:t>an w budżecie gminy na rok 2023</w:t>
      </w:r>
    </w:p>
    <w:p w:rsidR="00E56898" w:rsidRPr="00BE4AEF" w:rsidRDefault="00E56898" w:rsidP="00E56898">
      <w:pPr>
        <w:spacing w:after="0" w:line="252" w:lineRule="auto"/>
        <w:outlineLvl w:val="0"/>
        <w:rPr>
          <w:rFonts w:ascii="Arial" w:hAnsi="Arial" w:cs="Arial"/>
          <w:sz w:val="24"/>
          <w:szCs w:val="24"/>
        </w:rPr>
      </w:pPr>
    </w:p>
    <w:p w:rsidR="00E56898" w:rsidRPr="001E244C" w:rsidRDefault="00E56898" w:rsidP="001E244C">
      <w:pPr>
        <w:spacing w:after="0" w:line="252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E4AEF">
        <w:rPr>
          <w:rFonts w:ascii="Arial" w:hAnsi="Arial" w:cs="Arial"/>
          <w:sz w:val="24"/>
          <w:szCs w:val="24"/>
        </w:rPr>
        <w:t xml:space="preserve">Działając </w:t>
      </w:r>
      <w:r w:rsidR="001E244C">
        <w:rPr>
          <w:rFonts w:ascii="Arial" w:hAnsi="Arial" w:cs="Arial"/>
          <w:sz w:val="24"/>
          <w:szCs w:val="24"/>
        </w:rPr>
        <w:t xml:space="preserve">na podstawie art. </w:t>
      </w:r>
      <w:bookmarkStart w:id="0" w:name="_GoBack"/>
      <w:bookmarkEnd w:id="0"/>
      <w:r w:rsidR="001E244C">
        <w:rPr>
          <w:rFonts w:ascii="Arial" w:hAnsi="Arial" w:cs="Arial"/>
          <w:sz w:val="24"/>
          <w:szCs w:val="24"/>
        </w:rPr>
        <w:t xml:space="preserve">18 ust. 2 pkt </w:t>
      </w:r>
      <w:r w:rsidRPr="00BE4AEF">
        <w:rPr>
          <w:rFonts w:ascii="Arial" w:hAnsi="Arial" w:cs="Arial"/>
          <w:sz w:val="24"/>
          <w:szCs w:val="24"/>
        </w:rPr>
        <w:t xml:space="preserve">4 ustawy z dnia 08 marca 1990 roku </w:t>
      </w:r>
      <w:r w:rsidRPr="00BE4AEF">
        <w:rPr>
          <w:rFonts w:ascii="Arial" w:hAnsi="Arial" w:cs="Arial"/>
          <w:sz w:val="24"/>
          <w:szCs w:val="24"/>
        </w:rPr>
        <w:br/>
        <w:t>o samorządzie gminnym (tj. Dz. U. 2023 poz. 40</w:t>
      </w:r>
      <w:r w:rsidR="001E244C">
        <w:rPr>
          <w:rFonts w:ascii="Arial" w:hAnsi="Arial" w:cs="Arial"/>
          <w:sz w:val="24"/>
          <w:szCs w:val="24"/>
        </w:rPr>
        <w:t xml:space="preserve"> ze zm.</w:t>
      </w:r>
      <w:r w:rsidRPr="00BE4AEF">
        <w:rPr>
          <w:rFonts w:ascii="Arial" w:hAnsi="Arial" w:cs="Arial"/>
          <w:sz w:val="24"/>
          <w:szCs w:val="24"/>
        </w:rPr>
        <w:t>), o</w:t>
      </w:r>
      <w:r w:rsidR="001E244C">
        <w:rPr>
          <w:rFonts w:ascii="Arial" w:hAnsi="Arial" w:cs="Arial"/>
          <w:sz w:val="24"/>
          <w:szCs w:val="24"/>
        </w:rPr>
        <w:t xml:space="preserve">raz art. 211,212,217,235 ustawy </w:t>
      </w:r>
      <w:r w:rsidRPr="00BE4AEF">
        <w:rPr>
          <w:rFonts w:ascii="Arial" w:hAnsi="Arial" w:cs="Arial"/>
          <w:sz w:val="24"/>
          <w:szCs w:val="24"/>
        </w:rPr>
        <w:t>z dnia 27 sierpnia 2009 r. o finansach publicznych (tj. Dz. U. 2021 poz.1773 ze zm.)</w:t>
      </w:r>
      <w:r w:rsidR="001E244C">
        <w:rPr>
          <w:rFonts w:ascii="Arial" w:hAnsi="Arial" w:cs="Arial"/>
          <w:sz w:val="24"/>
          <w:szCs w:val="24"/>
        </w:rPr>
        <w:t xml:space="preserve"> </w:t>
      </w:r>
      <w:r w:rsidRPr="00BE4AEF">
        <w:rPr>
          <w:rFonts w:ascii="Arial" w:hAnsi="Arial" w:cs="Arial"/>
          <w:b/>
          <w:bCs/>
          <w:sz w:val="24"/>
          <w:szCs w:val="24"/>
        </w:rPr>
        <w:t>Rada Gminy Nozdrzec</w:t>
      </w:r>
      <w:r w:rsidR="001E244C">
        <w:rPr>
          <w:rFonts w:ascii="Arial" w:hAnsi="Arial" w:cs="Arial"/>
          <w:sz w:val="24"/>
          <w:szCs w:val="24"/>
        </w:rPr>
        <w:t xml:space="preserve"> </w:t>
      </w:r>
      <w:r w:rsidRPr="00BE4AEF">
        <w:rPr>
          <w:rFonts w:ascii="Arial" w:hAnsi="Arial" w:cs="Arial"/>
          <w:b/>
          <w:bCs/>
          <w:sz w:val="24"/>
          <w:szCs w:val="24"/>
        </w:rPr>
        <w:t>uchwala, co następuje:</w:t>
      </w:r>
    </w:p>
    <w:p w:rsidR="00E56898" w:rsidRPr="00BE4AEF" w:rsidRDefault="00E56898" w:rsidP="001E244C">
      <w:pPr>
        <w:spacing w:after="0"/>
      </w:pPr>
    </w:p>
    <w:p w:rsidR="00E56898" w:rsidRPr="00797F2F" w:rsidRDefault="00E56898" w:rsidP="001E244C">
      <w:pPr>
        <w:spacing w:after="0" w:line="252" w:lineRule="auto"/>
        <w:rPr>
          <w:rFonts w:ascii="Arial" w:hAnsi="Arial" w:cs="Arial"/>
          <w:b/>
          <w:sz w:val="24"/>
        </w:rPr>
      </w:pPr>
      <w:r w:rsidRPr="00797F2F">
        <w:rPr>
          <w:rFonts w:ascii="Arial" w:hAnsi="Arial" w:cs="Arial"/>
          <w:b/>
          <w:sz w:val="24"/>
        </w:rPr>
        <w:t>§ 1.1. Zwiększa się dochody gminy o kwotę</w:t>
      </w:r>
      <w:r w:rsidR="00987A1C">
        <w:rPr>
          <w:rFonts w:ascii="Arial" w:hAnsi="Arial" w:cs="Arial"/>
          <w:b/>
          <w:sz w:val="24"/>
        </w:rPr>
        <w:t xml:space="preserve"> 258 500,00 </w:t>
      </w:r>
      <w:r w:rsidRPr="00797F2F">
        <w:rPr>
          <w:rFonts w:ascii="Arial" w:hAnsi="Arial" w:cs="Arial"/>
          <w:b/>
          <w:sz w:val="24"/>
        </w:rPr>
        <w:t>zł</w:t>
      </w:r>
    </w:p>
    <w:p w:rsidR="00E56898" w:rsidRPr="00BE4AEF" w:rsidRDefault="00E56898" w:rsidP="00E56898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5309"/>
        <w:gridCol w:w="1559"/>
      </w:tblGrid>
      <w:tr w:rsidR="00E56898" w:rsidRPr="00BE4AEF" w:rsidTr="00052A0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98" w:rsidRPr="00797F2F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7F2F">
              <w:rPr>
                <w:rFonts w:ascii="Arial" w:hAnsi="Arial" w:cs="Arial"/>
                <w:b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98" w:rsidRPr="00797F2F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7F2F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98" w:rsidRPr="00797F2F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7F2F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98" w:rsidRPr="00797F2F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7F2F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98" w:rsidRPr="00797F2F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7F2F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98" w:rsidRPr="00207B89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7B89">
              <w:rPr>
                <w:rFonts w:ascii="Arial" w:hAnsi="Arial" w:cs="Arial"/>
                <w:b/>
              </w:rPr>
              <w:t>Kwota</w:t>
            </w:r>
          </w:p>
        </w:tc>
      </w:tr>
      <w:tr w:rsidR="00E56898" w:rsidRPr="00BE4AEF" w:rsidTr="00052A09"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50DB"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Wytwarzanie i zaopatrywanie w energię elektryczną, gaz i wodę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5 000,00</w:t>
            </w:r>
          </w:p>
        </w:tc>
      </w:tr>
      <w:tr w:rsidR="00E56898" w:rsidRPr="00BE4AEF" w:rsidTr="00052A09"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50DB">
              <w:rPr>
                <w:rFonts w:ascii="Arial" w:hAnsi="Arial" w:cs="Arial"/>
                <w:b/>
              </w:rPr>
              <w:t>40002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98" w:rsidRPr="001250DB" w:rsidRDefault="00E56898" w:rsidP="00052A09">
            <w:pPr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Dostarczanie wody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5 000,00</w:t>
            </w:r>
          </w:p>
        </w:tc>
      </w:tr>
      <w:tr w:rsidR="00E56898" w:rsidRPr="00BE4AEF" w:rsidTr="00052A09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0DB">
              <w:rPr>
                <w:rFonts w:ascii="Arial" w:hAnsi="Arial" w:cs="Arial"/>
              </w:rPr>
              <w:t>0830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 z usług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250DB">
              <w:rPr>
                <w:rFonts w:ascii="Arial" w:hAnsi="Arial" w:cs="Arial"/>
              </w:rPr>
              <w:t>5 000,00</w:t>
            </w:r>
          </w:p>
        </w:tc>
      </w:tr>
      <w:tr w:rsidR="00E56898" w:rsidRPr="00BE4AEF" w:rsidTr="00052A09"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50DB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B40865" w:rsidRDefault="00E56898" w:rsidP="00052A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Gospodarka mieszkaniowa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B40865" w:rsidRDefault="00E56898" w:rsidP="00052A09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7 500,00</w:t>
            </w:r>
          </w:p>
        </w:tc>
      </w:tr>
      <w:tr w:rsidR="00E56898" w:rsidRPr="00BE4AEF" w:rsidTr="00052A09"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B40865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0865">
              <w:rPr>
                <w:rFonts w:ascii="Arial" w:hAnsi="Arial" w:cs="Arial"/>
                <w:b/>
              </w:rPr>
              <w:t>70005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B40865" w:rsidRDefault="00E56898" w:rsidP="00052A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Gospodarka gruntami i nieruchomościami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B40865" w:rsidRDefault="00E56898" w:rsidP="00052A09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7 500,00</w:t>
            </w:r>
          </w:p>
        </w:tc>
      </w:tr>
      <w:tr w:rsidR="00E56898" w:rsidRPr="00BE4AEF" w:rsidTr="00052A09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B40865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0DB">
              <w:rPr>
                <w:rFonts w:ascii="Arial" w:hAnsi="Arial" w:cs="Arial"/>
              </w:rPr>
              <w:t>0750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Wpływ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250DB">
              <w:rPr>
                <w:rFonts w:ascii="Arial" w:hAnsi="Arial" w:cs="Arial"/>
              </w:rPr>
              <w:t>7 500,00</w:t>
            </w:r>
          </w:p>
        </w:tc>
      </w:tr>
      <w:tr w:rsidR="00E56898" w:rsidRPr="00BE4AEF" w:rsidTr="00052A09"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50DB">
              <w:rPr>
                <w:rFonts w:ascii="Arial" w:hAnsi="Arial" w:cs="Arial"/>
                <w:b/>
              </w:rPr>
              <w:t>756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B40865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B40865" w:rsidRDefault="00E56898" w:rsidP="00052A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Dochody od osób prawnych, od osób fizycznych i od innych jednostek nieposiadających osobowości prawnej oraz wydatki związane z ich poborem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B40865" w:rsidRDefault="00E56898" w:rsidP="00052A09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28 000,00</w:t>
            </w:r>
          </w:p>
        </w:tc>
      </w:tr>
      <w:tr w:rsidR="00E56898" w:rsidRPr="00BE4AEF" w:rsidTr="00052A09"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B40865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0865">
              <w:rPr>
                <w:rFonts w:ascii="Arial" w:hAnsi="Arial" w:cs="Arial"/>
                <w:b/>
              </w:rPr>
              <w:t>75616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B40865" w:rsidRDefault="00E56898" w:rsidP="00052A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Wpływ z podatku rolnego, podatku leśnego, podatku od spadków i darowizn, podatku od czynności cywilnoprawnych oraz podatków i opłat lokalnych od osób fizycznych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B40865" w:rsidRDefault="00E56898" w:rsidP="00052A09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28 000,00</w:t>
            </w:r>
          </w:p>
        </w:tc>
      </w:tr>
      <w:tr w:rsidR="00E56898" w:rsidRPr="00BE4AEF" w:rsidTr="00052A09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B40865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0DB">
              <w:rPr>
                <w:rFonts w:ascii="Arial" w:hAnsi="Arial" w:cs="Arial"/>
              </w:rPr>
              <w:t>0320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 z podatku rolnego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250DB">
              <w:rPr>
                <w:rFonts w:ascii="Arial" w:hAnsi="Arial" w:cs="Arial"/>
              </w:rPr>
              <w:t>23 000,00</w:t>
            </w:r>
          </w:p>
        </w:tc>
      </w:tr>
      <w:tr w:rsidR="00E56898" w:rsidRPr="00BE4AEF" w:rsidTr="00052A09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B40865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0DB">
              <w:rPr>
                <w:rFonts w:ascii="Arial" w:hAnsi="Arial" w:cs="Arial"/>
              </w:rPr>
              <w:t>0330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 z podatku leśnego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250DB">
              <w:rPr>
                <w:rFonts w:ascii="Arial" w:hAnsi="Arial" w:cs="Arial"/>
              </w:rPr>
              <w:t>5 000,00</w:t>
            </w:r>
          </w:p>
        </w:tc>
      </w:tr>
      <w:tr w:rsidR="00E56898" w:rsidRPr="00BE4AEF" w:rsidTr="00052A09"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50DB"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B40865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B40865" w:rsidRDefault="00E56898" w:rsidP="00052A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Gospodarka komunalna i ochrona środowiska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B40865" w:rsidRDefault="00E56898" w:rsidP="00052A09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218 000,00</w:t>
            </w:r>
          </w:p>
        </w:tc>
      </w:tr>
      <w:tr w:rsidR="00E56898" w:rsidRPr="00BE4AEF" w:rsidTr="00052A09"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B40865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0865">
              <w:rPr>
                <w:rFonts w:ascii="Arial" w:hAnsi="Arial" w:cs="Arial"/>
                <w:b/>
              </w:rPr>
              <w:t>90001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B40865" w:rsidRDefault="00E56898" w:rsidP="00052A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Gospodarka ściekowa i ochrona wód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B40865" w:rsidRDefault="00E56898" w:rsidP="00052A09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8 000,00</w:t>
            </w:r>
          </w:p>
        </w:tc>
      </w:tr>
      <w:tr w:rsidR="00E56898" w:rsidRPr="00BE4AEF" w:rsidTr="00052A09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B40865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0DB">
              <w:rPr>
                <w:rFonts w:ascii="Arial" w:hAnsi="Arial" w:cs="Arial"/>
              </w:rPr>
              <w:t>0830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 z usług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250DB">
              <w:rPr>
                <w:rFonts w:ascii="Arial" w:hAnsi="Arial" w:cs="Arial"/>
              </w:rPr>
              <w:t>8 000,00</w:t>
            </w:r>
          </w:p>
        </w:tc>
      </w:tr>
      <w:tr w:rsidR="00E56898" w:rsidRPr="00BE4AEF" w:rsidTr="00052A09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B40865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0865">
              <w:rPr>
                <w:rFonts w:ascii="Arial" w:hAnsi="Arial" w:cs="Arial"/>
                <w:b/>
              </w:rPr>
              <w:t>90002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E56898" w:rsidRDefault="00E56898" w:rsidP="00052A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56898">
              <w:rPr>
                <w:rFonts w:ascii="Arial" w:hAnsi="Arial" w:cs="Arial"/>
                <w:b/>
              </w:rPr>
              <w:t xml:space="preserve">Gospodarka odpadami komunalnymi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E56898" w:rsidRDefault="00E56898" w:rsidP="00052A09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210 000,00</w:t>
            </w:r>
          </w:p>
        </w:tc>
      </w:tr>
      <w:tr w:rsidR="00E56898" w:rsidRPr="00BE4AEF" w:rsidTr="00052A09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0DB">
              <w:rPr>
                <w:rFonts w:ascii="Arial" w:hAnsi="Arial" w:cs="Arial"/>
              </w:rPr>
              <w:t>0490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 z innych lokalnych opłat pobieranych przez jednostki samorządu terytorialnego na podstawie odrębnych ustaw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98" w:rsidRPr="001250DB" w:rsidRDefault="00E56898" w:rsidP="00052A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250DB">
              <w:rPr>
                <w:rFonts w:ascii="Arial" w:hAnsi="Arial" w:cs="Arial"/>
              </w:rPr>
              <w:t>210 000,00</w:t>
            </w:r>
          </w:p>
        </w:tc>
      </w:tr>
      <w:tr w:rsidR="00987A1C" w:rsidRPr="00BE4AEF" w:rsidTr="00C26E43">
        <w:tc>
          <w:tcPr>
            <w:tcW w:w="35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7A1C" w:rsidRPr="00797F2F" w:rsidRDefault="00987A1C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1C" w:rsidRPr="00447793" w:rsidRDefault="00987A1C" w:rsidP="00052A09">
            <w:pPr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447793">
              <w:rPr>
                <w:rFonts w:ascii="Arial" w:hAnsi="Arial" w:cs="Arial"/>
                <w:b/>
                <w:szCs w:val="20"/>
              </w:rPr>
              <w:t xml:space="preserve">Razem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1C" w:rsidRPr="00447793" w:rsidRDefault="00987A1C" w:rsidP="00052A09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258 500,00</w:t>
            </w:r>
          </w:p>
        </w:tc>
      </w:tr>
    </w:tbl>
    <w:p w:rsidR="00E56898" w:rsidRDefault="00E56898" w:rsidP="00E56898"/>
    <w:p w:rsidR="00E56898" w:rsidRPr="00207B89" w:rsidRDefault="00E56898" w:rsidP="00E56898">
      <w:pPr>
        <w:spacing w:after="0" w:line="240" w:lineRule="auto"/>
        <w:rPr>
          <w:rFonts w:ascii="Arial" w:hAnsi="Arial" w:cs="Arial"/>
          <w:b/>
          <w:sz w:val="24"/>
        </w:rPr>
      </w:pPr>
      <w:r w:rsidRPr="00207B89">
        <w:rPr>
          <w:rFonts w:ascii="Arial" w:hAnsi="Arial" w:cs="Arial"/>
          <w:b/>
          <w:sz w:val="24"/>
        </w:rPr>
        <w:t>2. Zwiększa się wydatki gminy o kwotę</w:t>
      </w:r>
      <w:r w:rsidR="00987A1C">
        <w:rPr>
          <w:rFonts w:ascii="Arial" w:hAnsi="Arial" w:cs="Arial"/>
          <w:b/>
          <w:sz w:val="24"/>
        </w:rPr>
        <w:t xml:space="preserve"> 258 500,00 </w:t>
      </w:r>
      <w:r w:rsidRPr="00207B89">
        <w:rPr>
          <w:rFonts w:ascii="Arial" w:hAnsi="Arial" w:cs="Arial"/>
          <w:b/>
          <w:sz w:val="24"/>
        </w:rPr>
        <w:t>zł</w:t>
      </w:r>
    </w:p>
    <w:p w:rsidR="00E56898" w:rsidRPr="00BE4AEF" w:rsidRDefault="00E56898" w:rsidP="00E56898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5338"/>
        <w:gridCol w:w="1559"/>
      </w:tblGrid>
      <w:tr w:rsidR="00E56898" w:rsidRPr="00BE4AEF" w:rsidTr="00987A1C">
        <w:trPr>
          <w:trHeight w:val="2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98" w:rsidRPr="00C47F62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98" w:rsidRPr="00C47F62" w:rsidRDefault="00E5689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98" w:rsidRPr="00C47F62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98" w:rsidRPr="00C47F62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98" w:rsidRPr="00C47F62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98" w:rsidRPr="00C47F62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>Kwota</w:t>
            </w:r>
          </w:p>
        </w:tc>
      </w:tr>
      <w:tr w:rsidR="004A317F" w:rsidRPr="00BE4AEF" w:rsidTr="00987A1C">
        <w:trPr>
          <w:trHeight w:val="2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C47F62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C47F62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C47F62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C47F62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F" w:rsidRPr="000D62FC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Wytwarzanie i zaopatrywanie w energię elektryczną, gaz i wodę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C47F62" w:rsidRDefault="004A317F" w:rsidP="004A317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700,00</w:t>
            </w:r>
          </w:p>
        </w:tc>
      </w:tr>
      <w:tr w:rsidR="004A317F" w:rsidRPr="00BE4AEF" w:rsidTr="00987A1C">
        <w:trPr>
          <w:trHeight w:val="2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C47F62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C47F62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C47F62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F" w:rsidRPr="000D62FC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0"/>
              </w:rPr>
              <w:t>Dostarczanie wody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C47F62" w:rsidRDefault="004A317F" w:rsidP="004A317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700,00</w:t>
            </w:r>
          </w:p>
        </w:tc>
      </w:tr>
      <w:tr w:rsidR="004A317F" w:rsidRPr="00BE4AEF" w:rsidTr="00987A1C">
        <w:trPr>
          <w:trHeight w:val="2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4A317F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17F">
              <w:rPr>
                <w:rFonts w:ascii="Arial" w:hAnsi="Arial" w:cs="Arial"/>
              </w:rPr>
              <w:t>3020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4A317F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F" w:rsidRPr="00986344" w:rsidRDefault="004A317F" w:rsidP="004A31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osobowe niezaliczone do wynagrodzeń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4A317F" w:rsidRDefault="004A317F" w:rsidP="004A317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</w:tr>
      <w:tr w:rsidR="004A317F" w:rsidRPr="00BE4AEF" w:rsidTr="00987A1C">
        <w:trPr>
          <w:trHeight w:val="24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0865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Gospodarka mieszkaniowa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15 500,00</w:t>
            </w:r>
          </w:p>
        </w:tc>
      </w:tr>
      <w:tr w:rsidR="004A317F" w:rsidRPr="00BE4AEF" w:rsidTr="00987A1C">
        <w:trPr>
          <w:trHeight w:val="249"/>
        </w:trPr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0865">
              <w:rPr>
                <w:rFonts w:ascii="Arial" w:hAnsi="Arial" w:cs="Arial"/>
                <w:b/>
              </w:rPr>
              <w:t>70005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Gospodarka gruntami i nieruchomościami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15 500,00</w:t>
            </w:r>
          </w:p>
        </w:tc>
      </w:tr>
      <w:tr w:rsidR="004A317F" w:rsidRPr="00BE4AEF" w:rsidTr="00987A1C">
        <w:trPr>
          <w:trHeight w:val="24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0865">
              <w:rPr>
                <w:rFonts w:ascii="Arial" w:hAnsi="Arial" w:cs="Arial"/>
              </w:rPr>
              <w:t>4210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40865">
              <w:rPr>
                <w:rFonts w:ascii="Arial" w:hAnsi="Arial" w:cs="Arial"/>
              </w:rPr>
              <w:t>4 000,00</w:t>
            </w:r>
          </w:p>
        </w:tc>
      </w:tr>
      <w:tr w:rsidR="004A317F" w:rsidRPr="00BE4AEF" w:rsidTr="00987A1C">
        <w:trPr>
          <w:trHeight w:val="24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0865">
              <w:rPr>
                <w:rFonts w:ascii="Arial" w:hAnsi="Arial" w:cs="Arial"/>
              </w:rPr>
              <w:t>4430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40865">
              <w:rPr>
                <w:rFonts w:ascii="Arial" w:hAnsi="Arial" w:cs="Arial"/>
              </w:rPr>
              <w:t>11 500,00</w:t>
            </w:r>
          </w:p>
        </w:tc>
      </w:tr>
      <w:tr w:rsidR="004A317F" w:rsidRPr="00BE4AEF" w:rsidTr="00987A1C">
        <w:trPr>
          <w:trHeight w:val="24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0865"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</w:rPr>
            </w:pPr>
            <w:r w:rsidRPr="001250DB"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C758A0" w:rsidRDefault="004A317F" w:rsidP="004A317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24 3</w:t>
            </w:r>
            <w:r w:rsidRPr="00C758A0">
              <w:rPr>
                <w:rFonts w:ascii="Arial" w:hAnsi="Arial" w:cs="Arial"/>
                <w:b/>
              </w:rPr>
              <w:t>00,00</w:t>
            </w:r>
          </w:p>
        </w:tc>
      </w:tr>
      <w:tr w:rsidR="004A317F" w:rsidRPr="00BE4AEF" w:rsidTr="00987A1C">
        <w:trPr>
          <w:trHeight w:val="249"/>
        </w:trPr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0865">
              <w:rPr>
                <w:rFonts w:ascii="Arial" w:hAnsi="Arial" w:cs="Arial"/>
                <w:b/>
              </w:rPr>
              <w:t>75011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Urzędy wojewódzkie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24 300,00</w:t>
            </w:r>
          </w:p>
        </w:tc>
      </w:tr>
      <w:tr w:rsidR="004A317F" w:rsidRPr="00BE4AEF" w:rsidTr="00987A1C">
        <w:trPr>
          <w:trHeight w:val="24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0865">
              <w:rPr>
                <w:rFonts w:ascii="Arial" w:hAnsi="Arial" w:cs="Arial"/>
              </w:rPr>
              <w:t>4010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</w:rPr>
            </w:pPr>
            <w:r w:rsidRPr="001250DB">
              <w:rPr>
                <w:rFonts w:ascii="Arial" w:hAnsi="Arial" w:cs="Arial"/>
              </w:rPr>
              <w:t>Wynagrodzenie osobowe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24 3</w:t>
            </w:r>
            <w:r w:rsidRPr="00B40865">
              <w:rPr>
                <w:rFonts w:ascii="Arial" w:hAnsi="Arial" w:cs="Arial"/>
              </w:rPr>
              <w:t>00,00</w:t>
            </w:r>
          </w:p>
        </w:tc>
      </w:tr>
      <w:tr w:rsidR="004A317F" w:rsidRPr="00BE4AEF" w:rsidTr="00987A1C">
        <w:trPr>
          <w:trHeight w:val="24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0865"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Gospodarka komunalna i ochrona środowiska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C758A0" w:rsidRDefault="004A317F" w:rsidP="004A317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758A0">
              <w:rPr>
                <w:rFonts w:ascii="Arial" w:hAnsi="Arial" w:cs="Arial"/>
                <w:b/>
              </w:rPr>
              <w:t>218 000,00</w:t>
            </w:r>
          </w:p>
        </w:tc>
      </w:tr>
      <w:tr w:rsidR="004A317F" w:rsidRPr="00BE4AEF" w:rsidTr="00987A1C">
        <w:trPr>
          <w:trHeight w:val="249"/>
        </w:trPr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0865">
              <w:rPr>
                <w:rFonts w:ascii="Arial" w:hAnsi="Arial" w:cs="Arial"/>
                <w:b/>
              </w:rPr>
              <w:t>90001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Gospodarka ściekowa i ochrona wód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8 000,00</w:t>
            </w:r>
          </w:p>
        </w:tc>
      </w:tr>
      <w:tr w:rsidR="004A317F" w:rsidRPr="00BE4AEF" w:rsidTr="00987A1C">
        <w:trPr>
          <w:trHeight w:val="24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0865">
              <w:rPr>
                <w:rFonts w:ascii="Arial" w:hAnsi="Arial" w:cs="Arial"/>
              </w:rPr>
              <w:t>4210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40865">
              <w:rPr>
                <w:rFonts w:ascii="Arial" w:hAnsi="Arial" w:cs="Arial"/>
              </w:rPr>
              <w:t>6 000,00</w:t>
            </w:r>
          </w:p>
        </w:tc>
      </w:tr>
      <w:tr w:rsidR="004A317F" w:rsidRPr="00BE4AEF" w:rsidTr="00987A1C">
        <w:trPr>
          <w:trHeight w:val="24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0865">
              <w:rPr>
                <w:rFonts w:ascii="Arial" w:hAnsi="Arial" w:cs="Arial"/>
              </w:rPr>
              <w:t>4300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40865">
              <w:rPr>
                <w:rFonts w:ascii="Arial" w:hAnsi="Arial" w:cs="Arial"/>
              </w:rPr>
              <w:t>2 000,00</w:t>
            </w:r>
          </w:p>
        </w:tc>
      </w:tr>
      <w:tr w:rsidR="004A317F" w:rsidRPr="00BE4AEF" w:rsidTr="00987A1C">
        <w:trPr>
          <w:trHeight w:val="24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0865">
              <w:rPr>
                <w:rFonts w:ascii="Arial" w:hAnsi="Arial" w:cs="Arial"/>
                <w:b/>
              </w:rPr>
              <w:t>90002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56898">
              <w:rPr>
                <w:rFonts w:ascii="Arial" w:hAnsi="Arial" w:cs="Arial"/>
                <w:b/>
              </w:rPr>
              <w:t>Gospodarka odpadami komunalnymi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210 000,00</w:t>
            </w:r>
          </w:p>
        </w:tc>
      </w:tr>
      <w:tr w:rsidR="004A317F" w:rsidRPr="00BE4AEF" w:rsidTr="00987A1C">
        <w:trPr>
          <w:trHeight w:val="24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0865">
              <w:rPr>
                <w:rFonts w:ascii="Arial" w:hAnsi="Arial" w:cs="Arial"/>
              </w:rPr>
              <w:t>4300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F" w:rsidRPr="00B40865" w:rsidRDefault="004A317F" w:rsidP="004A317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40865">
              <w:rPr>
                <w:rFonts w:ascii="Arial" w:hAnsi="Arial" w:cs="Arial"/>
              </w:rPr>
              <w:t>210 000,00</w:t>
            </w:r>
          </w:p>
        </w:tc>
      </w:tr>
      <w:tr w:rsidR="00987A1C" w:rsidRPr="00BE4AEF" w:rsidTr="00987A1C">
        <w:trPr>
          <w:trHeight w:val="249"/>
        </w:trPr>
        <w:tc>
          <w:tcPr>
            <w:tcW w:w="35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7A1C" w:rsidRPr="00FA77D0" w:rsidRDefault="00987A1C" w:rsidP="004A31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1C" w:rsidRPr="006B378D" w:rsidRDefault="00987A1C" w:rsidP="004A317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378D"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1C" w:rsidRPr="006B378D" w:rsidRDefault="00987A1C" w:rsidP="004A317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258 500,00</w:t>
            </w:r>
            <w:r w:rsidRPr="006B378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56898" w:rsidRDefault="00E56898" w:rsidP="00E56898">
      <w:pPr>
        <w:spacing w:after="120" w:line="240" w:lineRule="auto"/>
        <w:ind w:right="-286"/>
        <w:jc w:val="both"/>
        <w:rPr>
          <w:rFonts w:ascii="Arial" w:eastAsia="Times New Roman" w:hAnsi="Arial" w:cs="Arial"/>
          <w:b/>
          <w:sz w:val="24"/>
          <w:szCs w:val="16"/>
          <w:lang w:eastAsia="pl-PL"/>
        </w:rPr>
      </w:pPr>
    </w:p>
    <w:p w:rsidR="00E56898" w:rsidRPr="00FA77D0" w:rsidRDefault="00E56898" w:rsidP="00E56898">
      <w:pPr>
        <w:spacing w:after="0" w:line="252" w:lineRule="auto"/>
        <w:rPr>
          <w:rFonts w:ascii="Arial" w:hAnsi="Arial" w:cs="Arial"/>
          <w:sz w:val="24"/>
        </w:rPr>
      </w:pPr>
      <w:r w:rsidRPr="00FA77D0">
        <w:rPr>
          <w:rFonts w:ascii="Arial" w:hAnsi="Arial" w:cs="Arial"/>
          <w:b/>
          <w:sz w:val="24"/>
        </w:rPr>
        <w:t xml:space="preserve">§ 2. </w:t>
      </w:r>
      <w:r w:rsidRPr="00FA77D0">
        <w:rPr>
          <w:rFonts w:ascii="Arial" w:hAnsi="Arial" w:cs="Arial"/>
          <w:sz w:val="24"/>
        </w:rPr>
        <w:t xml:space="preserve">Dokonuje się przeniesień  wydatków między rozdziałami w ramach działów </w:t>
      </w:r>
      <w:r w:rsidRPr="00FA77D0">
        <w:rPr>
          <w:rFonts w:ascii="Arial" w:hAnsi="Arial" w:cs="Arial"/>
          <w:sz w:val="24"/>
        </w:rPr>
        <w:br/>
        <w:t xml:space="preserve">  i paragrafami w ramach rozdziałów.</w:t>
      </w:r>
    </w:p>
    <w:p w:rsidR="00E56898" w:rsidRPr="00BE4AEF" w:rsidRDefault="00E56898" w:rsidP="00E56898">
      <w:pPr>
        <w:spacing w:after="0" w:line="252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709"/>
        <w:gridCol w:w="1134"/>
        <w:gridCol w:w="4003"/>
        <w:gridCol w:w="1667"/>
        <w:gridCol w:w="1559"/>
      </w:tblGrid>
      <w:tr w:rsidR="00E56898" w:rsidRPr="00BE4AEF" w:rsidTr="00052A0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98" w:rsidRPr="000D62FC" w:rsidRDefault="00E56898" w:rsidP="00052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D62FC">
              <w:rPr>
                <w:rFonts w:ascii="Arial" w:hAnsi="Arial" w:cs="Arial"/>
                <w:b/>
              </w:rPr>
              <w:t>Dz.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98" w:rsidRPr="000D62FC" w:rsidRDefault="00E56898" w:rsidP="00052A0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D62FC">
              <w:rPr>
                <w:rFonts w:ascii="Arial" w:hAnsi="Arial" w:cs="Arial"/>
                <w:b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98" w:rsidRPr="007007E5" w:rsidRDefault="00E56898" w:rsidP="00052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98" w:rsidRPr="007007E5" w:rsidRDefault="00E5689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98" w:rsidRPr="007007E5" w:rsidRDefault="00E56898" w:rsidP="00052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98" w:rsidRPr="007007E5" w:rsidRDefault="00E56898" w:rsidP="00052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Zmniejszenia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98" w:rsidRPr="007007E5" w:rsidRDefault="00E56898" w:rsidP="00052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Zwiększenia</w:t>
            </w:r>
          </w:p>
        </w:tc>
      </w:tr>
      <w:tr w:rsidR="008D59F6" w:rsidRPr="00BE4AEF" w:rsidTr="00052A0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6" w:rsidRPr="000D62FC" w:rsidRDefault="008D59F6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6" w:rsidRPr="000D62FC" w:rsidRDefault="008D59F6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6" w:rsidRPr="007007E5" w:rsidRDefault="008D59F6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6" w:rsidRPr="007007E5" w:rsidRDefault="008D59F6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F6" w:rsidRPr="007007E5" w:rsidRDefault="008D59F6" w:rsidP="008D59F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Transport i łączność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F6" w:rsidRPr="007007E5" w:rsidRDefault="008D59F6" w:rsidP="008D59F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F6" w:rsidRPr="007007E5" w:rsidRDefault="008D59F6" w:rsidP="008D59F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40 000,00</w:t>
            </w:r>
          </w:p>
        </w:tc>
      </w:tr>
      <w:tr w:rsidR="00F86D41" w:rsidRPr="00BE4AEF" w:rsidTr="00AC134D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41" w:rsidRDefault="00F86D41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Pr="000D62FC" w:rsidRDefault="00F86D41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Pr="007007E5" w:rsidRDefault="00F86D41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Pr="007007E5" w:rsidRDefault="00F86D41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8D59F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Drogi publiczne gminne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8D59F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8D59F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40 000,00</w:t>
            </w:r>
          </w:p>
        </w:tc>
      </w:tr>
      <w:tr w:rsidR="00F86D41" w:rsidRPr="00BE4AEF" w:rsidTr="00AC134D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Default="00F86D41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Default="00F86D41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Pr="008D59F6" w:rsidRDefault="00F86D41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59F6">
              <w:rPr>
                <w:rFonts w:ascii="Arial" w:hAnsi="Arial" w:cs="Arial"/>
              </w:rPr>
              <w:t>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Pr="008D59F6" w:rsidRDefault="00F86D41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8D59F6" w:rsidRDefault="00F86D41" w:rsidP="008D59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na zakupy inwestycyjne jednostek budżetowych (zakup piaskarki)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8D59F6" w:rsidRDefault="00F86D41" w:rsidP="008D59F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8D59F6" w:rsidRDefault="00F86D41" w:rsidP="008D59F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D59F6">
              <w:rPr>
                <w:rFonts w:ascii="Arial" w:hAnsi="Arial" w:cs="Arial"/>
              </w:rPr>
              <w:t>40 000,00</w:t>
            </w:r>
          </w:p>
        </w:tc>
      </w:tr>
      <w:tr w:rsidR="00C93E28" w:rsidRPr="00BE4AEF" w:rsidTr="006D43A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E28" w:rsidRPr="000D62FC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0D62FC" w:rsidRDefault="00C93E2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Gospodarka mieszkaniowa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8 000,00</w:t>
            </w:r>
          </w:p>
        </w:tc>
      </w:tr>
      <w:tr w:rsidR="00C93E28" w:rsidRPr="00BE4AEF" w:rsidTr="006D43A9">
        <w:trPr>
          <w:trHeight w:val="3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E28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0D62FC" w:rsidRDefault="00C93E2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Gospodarka gruntami i nieruchomościami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8 000,00</w:t>
            </w:r>
          </w:p>
        </w:tc>
      </w:tr>
      <w:tr w:rsidR="00C93E28" w:rsidRPr="00BE4AEF" w:rsidTr="006D43A9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Default="00C93E2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C93E28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E28">
              <w:rPr>
                <w:rFonts w:ascii="Arial" w:hAnsi="Arial" w:cs="Arial"/>
              </w:rPr>
              <w:t>4430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C93E28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C93E28" w:rsidRDefault="00C93E28" w:rsidP="00C93E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C93E28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C93E28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93E28">
              <w:rPr>
                <w:rFonts w:ascii="Arial" w:hAnsi="Arial" w:cs="Arial"/>
              </w:rPr>
              <w:t>8 000,00</w:t>
            </w:r>
          </w:p>
        </w:tc>
      </w:tr>
      <w:tr w:rsidR="00C93E28" w:rsidRPr="00BE4AEF" w:rsidTr="004B265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E28" w:rsidRPr="001250DB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50DB"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1250DB" w:rsidRDefault="00C93E2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 xml:space="preserve">Administracja publiczna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A8105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223,55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A8105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  <w:r w:rsidRPr="007007E5">
              <w:rPr>
                <w:rFonts w:ascii="Arial" w:hAnsi="Arial" w:cs="Arial"/>
                <w:b/>
              </w:rPr>
              <w:t> 998,27</w:t>
            </w:r>
          </w:p>
        </w:tc>
      </w:tr>
      <w:tr w:rsidR="00C93E28" w:rsidRPr="00BE4AEF" w:rsidTr="004B2659">
        <w:trPr>
          <w:trHeight w:val="3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E28" w:rsidRPr="001250DB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1250DB" w:rsidRDefault="00C93E2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Urzędy wojewódzkie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A8105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223,55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A8105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C93E28" w:rsidRPr="00BE4AEF" w:rsidTr="004B2659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E28" w:rsidRPr="001250DB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1250DB" w:rsidRDefault="00C93E2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052A09">
            <w:pPr>
              <w:spacing w:after="0" w:line="240" w:lineRule="auto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 xml:space="preserve">Odpisy na zakładowy fundusz świadczeń socjalnych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A8105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223,55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A8105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93E28" w:rsidRPr="00BE4AEF" w:rsidTr="004B2659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E28" w:rsidRPr="001250DB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1250DB" w:rsidRDefault="00C93E2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 xml:space="preserve">Administracja publiczna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8D59F6" w:rsidP="00A8105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A8105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</w:t>
            </w:r>
            <w:r w:rsidRPr="007007E5">
              <w:rPr>
                <w:rFonts w:ascii="Arial" w:hAnsi="Arial" w:cs="Arial"/>
                <w:b/>
              </w:rPr>
              <w:t>738,27</w:t>
            </w:r>
          </w:p>
        </w:tc>
      </w:tr>
      <w:tr w:rsidR="008D59F6" w:rsidRPr="00BE4AEF" w:rsidTr="004B2659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9F6" w:rsidRPr="001250DB" w:rsidRDefault="008D59F6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6" w:rsidRDefault="008D59F6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6" w:rsidRPr="008D59F6" w:rsidRDefault="008D59F6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59F6">
              <w:rPr>
                <w:rFonts w:ascii="Arial" w:hAnsi="Arial" w:cs="Arial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6" w:rsidRPr="008D59F6" w:rsidRDefault="008D59F6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F6" w:rsidRPr="008D59F6" w:rsidRDefault="008D59F6" w:rsidP="00052A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F6" w:rsidRPr="008D59F6" w:rsidRDefault="008D59F6" w:rsidP="00A8105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D59F6">
              <w:rPr>
                <w:rFonts w:ascii="Arial" w:hAnsi="Arial" w:cs="Arial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F6" w:rsidRPr="008D59F6" w:rsidRDefault="008D59F6" w:rsidP="00A8105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93E28" w:rsidRPr="00BE4AEF" w:rsidTr="004B2659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E28" w:rsidRPr="001250DB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Default="00C93E2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C93E28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E28">
              <w:rPr>
                <w:rFonts w:ascii="Arial" w:hAnsi="Arial" w:cs="Arial"/>
              </w:rPr>
              <w:t>4430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C93E28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C93E28" w:rsidRDefault="00C93E28" w:rsidP="00052A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C93E28" w:rsidRDefault="00C93E28" w:rsidP="00A8105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C93E28" w:rsidRDefault="00C93E28" w:rsidP="00A8105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93E28">
              <w:rPr>
                <w:rFonts w:ascii="Arial" w:hAnsi="Arial" w:cs="Arial"/>
              </w:rPr>
              <w:t>4 000,00</w:t>
            </w:r>
          </w:p>
        </w:tc>
      </w:tr>
      <w:tr w:rsidR="00C93E28" w:rsidRPr="00BE4AEF" w:rsidTr="004B2659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E28" w:rsidRPr="001250DB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Default="00C93E28" w:rsidP="00052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052A09">
            <w:pPr>
              <w:spacing w:after="0" w:line="240" w:lineRule="auto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052A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A8105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738,27</w:t>
            </w:r>
          </w:p>
        </w:tc>
      </w:tr>
      <w:tr w:rsidR="00C93E28" w:rsidRPr="00BE4AEF" w:rsidTr="004B2659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E28" w:rsidRPr="001250DB" w:rsidRDefault="00C93E28" w:rsidP="002D4A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1250DB" w:rsidRDefault="00C93E28" w:rsidP="002D4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2D4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Promocja jednostek samorządu terytorialnego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2D4A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2D4AC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2 000,00</w:t>
            </w:r>
          </w:p>
        </w:tc>
      </w:tr>
      <w:tr w:rsidR="00C93E28" w:rsidRPr="00BE4AEF" w:rsidTr="004B2659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E28" w:rsidRPr="001250DB" w:rsidRDefault="00C93E28" w:rsidP="002D4A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Default="00C93E28" w:rsidP="002D4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2D4ACE">
            <w:pPr>
              <w:spacing w:after="0" w:line="240" w:lineRule="auto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2D4A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2 000,00</w:t>
            </w:r>
          </w:p>
        </w:tc>
      </w:tr>
      <w:tr w:rsidR="00C93E28" w:rsidRPr="00BE4AEF" w:rsidTr="004B2659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E28" w:rsidRPr="001250DB" w:rsidRDefault="00C93E28" w:rsidP="002D4AC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8" w:rsidRPr="001250DB" w:rsidRDefault="00C93E28" w:rsidP="002D4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50DB">
              <w:rPr>
                <w:rFonts w:ascii="Arial" w:hAnsi="Arial" w:cs="Arial"/>
                <w:b/>
              </w:rPr>
              <w:t>75085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2D4A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2D4A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2D4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 xml:space="preserve">Wspólna obsługa jednostek samorządu terytorialnego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2D4A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2D4AC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13 260,00</w:t>
            </w:r>
          </w:p>
        </w:tc>
      </w:tr>
      <w:tr w:rsidR="00C93E28" w:rsidRPr="00BE4AEF" w:rsidTr="004B2659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E28" w:rsidRPr="001250DB" w:rsidRDefault="00C93E28" w:rsidP="002D4AC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1250DB" w:rsidRDefault="00C93E28" w:rsidP="002D4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2D4ACE">
            <w:pPr>
              <w:spacing w:after="0" w:line="240" w:lineRule="auto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Wynagrodzenie osobowe pracowników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2D4A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13 260,00</w:t>
            </w:r>
          </w:p>
        </w:tc>
      </w:tr>
      <w:tr w:rsidR="00C93E28" w:rsidRPr="00BE4AEF" w:rsidTr="004B2659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E28" w:rsidRPr="001250DB" w:rsidRDefault="00C93E28" w:rsidP="002D4AC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1250DB" w:rsidRDefault="00C93E28" w:rsidP="002D4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2D4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 xml:space="preserve">Pozostała działalność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2D4A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2D4AC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30 000,00</w:t>
            </w:r>
          </w:p>
        </w:tc>
      </w:tr>
      <w:tr w:rsidR="00C93E28" w:rsidRPr="00BE4AEF" w:rsidTr="004B2659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1250DB" w:rsidRDefault="00C93E28" w:rsidP="002D4AC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Default="00C93E28" w:rsidP="002D4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2310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2D4ACE">
            <w:pPr>
              <w:spacing w:after="0" w:line="240" w:lineRule="auto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 xml:space="preserve">Dotacja celowa przekazana gminie na zadania bieżące realizowane na podstawie porozumień (umów) miedzy jednostkami samorządu terytorialnego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2D4A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30 000,00</w:t>
            </w:r>
          </w:p>
        </w:tc>
      </w:tr>
      <w:tr w:rsidR="002D4ACE" w:rsidRPr="00BE4AEF" w:rsidTr="00052A0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CE" w:rsidRPr="001250DB" w:rsidRDefault="002D4ACE" w:rsidP="002D4AC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CE" w:rsidRPr="001250DB" w:rsidRDefault="002D4ACE" w:rsidP="002D4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CE" w:rsidRPr="007007E5" w:rsidRDefault="002D4ACE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CE" w:rsidRPr="007007E5" w:rsidRDefault="002D4ACE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CE" w:rsidRPr="007007E5" w:rsidRDefault="002D4ACE" w:rsidP="002D4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 xml:space="preserve">Bezpieczeństwo publiczne i ochrona przeciwpożarowa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CE" w:rsidRPr="007007E5" w:rsidRDefault="00C93E28" w:rsidP="002D4AC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  <w:r w:rsidR="007007E5" w:rsidRPr="007007E5">
              <w:rPr>
                <w:rFonts w:ascii="Arial" w:hAnsi="Arial" w:cs="Arial"/>
                <w:b/>
              </w:rPr>
              <w:t> 514,72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CE" w:rsidRPr="007007E5" w:rsidRDefault="007007E5" w:rsidP="002D4AC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13 000,00</w:t>
            </w:r>
          </w:p>
        </w:tc>
      </w:tr>
      <w:tr w:rsidR="00F86D41" w:rsidRPr="00BE4AEF" w:rsidTr="00B56074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D41" w:rsidRDefault="00F86D41" w:rsidP="002D4AC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Pr="001250DB" w:rsidRDefault="00F86D41" w:rsidP="002D4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Pr="007007E5" w:rsidRDefault="00F86D41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Pr="007007E5" w:rsidRDefault="00F86D41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2D4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 xml:space="preserve">Ochotnicze straże pożarne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2D4AC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Pr="007007E5">
              <w:rPr>
                <w:rFonts w:ascii="Arial" w:hAnsi="Arial" w:cs="Arial"/>
                <w:b/>
              </w:rPr>
              <w:t> 514,72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2D4AC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5 000,00</w:t>
            </w:r>
          </w:p>
        </w:tc>
      </w:tr>
      <w:tr w:rsidR="00F86D41" w:rsidRPr="00BE4AEF" w:rsidTr="00B56074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D41" w:rsidRDefault="00F86D41" w:rsidP="002D4AC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Default="00F86D41" w:rsidP="002D4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Pr="007007E5" w:rsidRDefault="00F86D41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Pr="007007E5" w:rsidRDefault="00F86D41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2D4ACE">
            <w:pPr>
              <w:spacing w:after="0" w:line="240" w:lineRule="auto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2D4A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2D4A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86D41" w:rsidRPr="00BE4AEF" w:rsidTr="006813FD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D41" w:rsidRDefault="00F86D41" w:rsidP="002D4AC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Default="00F86D41" w:rsidP="002D4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Pr="007007E5" w:rsidRDefault="00F86D41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Pr="007007E5" w:rsidRDefault="00F86D41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2D4ACE">
            <w:pPr>
              <w:spacing w:after="0" w:line="240" w:lineRule="auto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Wynagrodzenie osobowe pracowników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2D4A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2D4A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5 000,00</w:t>
            </w:r>
          </w:p>
        </w:tc>
      </w:tr>
      <w:tr w:rsidR="00F86D41" w:rsidRPr="00BE4AEF" w:rsidTr="006813FD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D41" w:rsidRDefault="00F86D41" w:rsidP="002D4AC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Default="00F86D41" w:rsidP="002D4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Pr="007007E5" w:rsidRDefault="00F86D41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4270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Pr="007007E5" w:rsidRDefault="00F86D41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2D4ACE">
            <w:pPr>
              <w:spacing w:after="0" w:line="240" w:lineRule="auto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 xml:space="preserve">Zakup usług remontowych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C93E2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Pr="007007E5">
              <w:rPr>
                <w:rFonts w:ascii="Arial" w:hAnsi="Arial" w:cs="Arial"/>
              </w:rPr>
              <w:t> 488,13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2D4A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86D41" w:rsidRPr="00BE4AEF" w:rsidTr="005D18FD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D41" w:rsidRDefault="00F86D41" w:rsidP="002D4AC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Default="00F86D41" w:rsidP="002D4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Pr="007007E5" w:rsidRDefault="00F86D41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Pr="007007E5" w:rsidRDefault="00F86D41" w:rsidP="002D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2D4ACE">
            <w:pPr>
              <w:spacing w:after="0" w:line="240" w:lineRule="auto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2D4A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26,59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2D4A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86D41" w:rsidRPr="00BE4AEF" w:rsidTr="005D18FD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D41" w:rsidRDefault="00F86D41" w:rsidP="00C93E2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Default="00F86D41" w:rsidP="00C93E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Pr="007007E5" w:rsidRDefault="00F86D41" w:rsidP="00C93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Pr="007007E5" w:rsidRDefault="00F86D41" w:rsidP="00C93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C93E28" w:rsidRDefault="00F86D41" w:rsidP="00C9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3E28">
              <w:rPr>
                <w:rFonts w:ascii="Arial" w:hAnsi="Arial" w:cs="Arial"/>
                <w:b/>
              </w:rPr>
              <w:t xml:space="preserve">Zarządzanie kryzysowe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C93E2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C93E2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8 000,00</w:t>
            </w:r>
          </w:p>
        </w:tc>
      </w:tr>
      <w:tr w:rsidR="00F86D41" w:rsidRPr="00BE4AEF" w:rsidTr="005D18FD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D41" w:rsidRDefault="00F86D41" w:rsidP="00C93E2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Default="00F86D41" w:rsidP="00C93E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Pr="007007E5" w:rsidRDefault="00F86D41" w:rsidP="00C93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Pr="007007E5" w:rsidRDefault="00F86D41" w:rsidP="00C93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C93E28">
            <w:pPr>
              <w:spacing w:after="0" w:line="240" w:lineRule="auto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C93E28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C93E2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8 000,00</w:t>
            </w:r>
          </w:p>
        </w:tc>
      </w:tr>
      <w:tr w:rsidR="00F86D41" w:rsidRPr="00BE4AEF" w:rsidTr="005D18FD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Default="00F86D41" w:rsidP="00C93E2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Default="00F86D41" w:rsidP="00C93E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Pr="007007E5" w:rsidRDefault="00F86D41" w:rsidP="00C93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1" w:rsidRPr="007007E5" w:rsidRDefault="00F86D41" w:rsidP="00C93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C93E28">
            <w:pPr>
              <w:spacing w:after="0" w:line="240" w:lineRule="auto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C93E2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1" w:rsidRPr="007007E5" w:rsidRDefault="00F86D41" w:rsidP="00C93E28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93E28" w:rsidRPr="00BE4AEF" w:rsidTr="00052A0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E28" w:rsidRPr="001250DB" w:rsidRDefault="00C93E28" w:rsidP="00C93E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50DB">
              <w:rPr>
                <w:rFonts w:ascii="Arial" w:hAnsi="Arial" w:cs="Arial"/>
                <w:b/>
              </w:rPr>
              <w:t>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1250DB" w:rsidRDefault="00C93E28" w:rsidP="00C93E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C93E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C93E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Oświata i wychowanie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C93E28" w:rsidRPr="00BE4AEF" w:rsidTr="00052A09">
        <w:trPr>
          <w:trHeight w:val="3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E28" w:rsidRPr="001250DB" w:rsidRDefault="00C93E28" w:rsidP="00C93E2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1250DB" w:rsidRDefault="00C93E28" w:rsidP="00C9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50DB">
              <w:rPr>
                <w:rFonts w:ascii="Arial" w:hAnsi="Arial" w:cs="Arial"/>
                <w:b/>
              </w:rPr>
              <w:t>80148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C93E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C93E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 xml:space="preserve">Stołówki szkolne i przedszkolne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C93E28" w:rsidRPr="00BE4AEF" w:rsidTr="00052A09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E28" w:rsidRPr="001250DB" w:rsidRDefault="00C93E28" w:rsidP="00C93E2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1250DB" w:rsidRDefault="00C93E28" w:rsidP="00C93E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C93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C93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Wynagrodzenie osobowe pracowników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93E28" w:rsidRPr="00BE4AEF" w:rsidTr="00052A09">
        <w:trPr>
          <w:trHeight w:val="3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E28" w:rsidRPr="00602A7C" w:rsidRDefault="00C93E28" w:rsidP="00C93E28">
            <w:pPr>
              <w:spacing w:after="0"/>
              <w:rPr>
                <w:rFonts w:ascii="Arial" w:hAnsi="Arial" w:cs="Arial"/>
                <w:b/>
              </w:rPr>
            </w:pPr>
            <w:r w:rsidRPr="00602A7C">
              <w:rPr>
                <w:rFonts w:ascii="Arial" w:hAnsi="Arial" w:cs="Arial"/>
                <w:b/>
              </w:rPr>
              <w:t>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602A7C" w:rsidRDefault="00C93E28" w:rsidP="00C93E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C93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C93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 xml:space="preserve">Edukacyjna opieka wychowawcza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5 260,00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93E28" w:rsidRPr="00BE4AEF" w:rsidTr="00052A09">
        <w:trPr>
          <w:trHeight w:val="3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E28" w:rsidRPr="00602A7C" w:rsidRDefault="00C93E28" w:rsidP="00C93E2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602A7C" w:rsidRDefault="00C93E28" w:rsidP="00C9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2A7C">
              <w:rPr>
                <w:rFonts w:ascii="Arial" w:hAnsi="Arial" w:cs="Arial"/>
                <w:b/>
              </w:rPr>
              <w:t>85415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C93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C93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 xml:space="preserve">Pomoc materialna dla uczniów o charakterze socjalnym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5 260,00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93E28" w:rsidRPr="00BE4AEF" w:rsidTr="00052A09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E28" w:rsidRPr="00602A7C" w:rsidRDefault="00C93E28" w:rsidP="00C93E2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602A7C" w:rsidRDefault="00C93E28" w:rsidP="00C93E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C93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3240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C93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Stypendia dla uczniów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5 260,00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93E28" w:rsidRPr="00BE4AEF" w:rsidTr="00052A09">
        <w:trPr>
          <w:trHeight w:val="3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E28" w:rsidRPr="00602A7C" w:rsidRDefault="00C93E28" w:rsidP="00C93E2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602A7C" w:rsidRDefault="00C93E28" w:rsidP="00C93E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C93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C93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  <w:b/>
              </w:rPr>
              <w:t>Gospodarka komunalna i ochrona środowiska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3 000,00</w:t>
            </w:r>
          </w:p>
        </w:tc>
      </w:tr>
      <w:tr w:rsidR="00C93E28" w:rsidRPr="00BE4AEF" w:rsidTr="00052A09">
        <w:trPr>
          <w:trHeight w:val="3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E28" w:rsidRDefault="00C93E28" w:rsidP="00C93E2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602A7C" w:rsidRDefault="00C93E28" w:rsidP="00C93E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C93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C93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Schroniska dla zwierząt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3 000,00</w:t>
            </w:r>
          </w:p>
        </w:tc>
      </w:tr>
      <w:tr w:rsidR="00C93E28" w:rsidRPr="00BE4AEF" w:rsidTr="00052A09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E28" w:rsidRDefault="00C93E28" w:rsidP="00C93E2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Default="00C93E28" w:rsidP="00C93E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C93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4210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C93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93E28" w:rsidRPr="00BE4AEF" w:rsidTr="00052A09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E28" w:rsidRDefault="00C93E28" w:rsidP="00C93E2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Default="00C93E28" w:rsidP="00C93E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C93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8" w:rsidRPr="007007E5" w:rsidRDefault="00C93E28" w:rsidP="00C93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007E5">
              <w:rPr>
                <w:rFonts w:ascii="Arial" w:hAnsi="Arial" w:cs="Arial"/>
              </w:rPr>
              <w:t>3 000,00</w:t>
            </w:r>
          </w:p>
        </w:tc>
      </w:tr>
      <w:tr w:rsidR="00C93E28" w:rsidRPr="00BE4AEF" w:rsidTr="0058756F">
        <w:trPr>
          <w:trHeight w:val="340"/>
        </w:trPr>
        <w:tc>
          <w:tcPr>
            <w:tcW w:w="35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C93E28" w:rsidP="00C9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07E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8D59F6" w:rsidP="00C93E2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C93E28">
              <w:rPr>
                <w:rFonts w:ascii="Arial" w:hAnsi="Arial" w:cs="Arial"/>
                <w:b/>
              </w:rPr>
              <w:t>3</w:t>
            </w:r>
            <w:r w:rsidR="00C93E28" w:rsidRPr="007007E5">
              <w:rPr>
                <w:rFonts w:ascii="Arial" w:hAnsi="Arial" w:cs="Arial"/>
                <w:b/>
              </w:rPr>
              <w:t> 998,27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28" w:rsidRPr="007007E5" w:rsidRDefault="008D59F6" w:rsidP="00C93E2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C93E28">
              <w:rPr>
                <w:rFonts w:ascii="Arial" w:hAnsi="Arial" w:cs="Arial"/>
                <w:b/>
              </w:rPr>
              <w:t>3</w:t>
            </w:r>
            <w:r w:rsidR="00C93E28" w:rsidRPr="007007E5">
              <w:rPr>
                <w:rFonts w:ascii="Arial" w:hAnsi="Arial" w:cs="Arial"/>
                <w:b/>
              </w:rPr>
              <w:t> 998,27</w:t>
            </w:r>
          </w:p>
        </w:tc>
      </w:tr>
    </w:tbl>
    <w:p w:rsidR="00E56898" w:rsidRDefault="00E56898" w:rsidP="00E56898">
      <w:pPr>
        <w:spacing w:after="120" w:line="240" w:lineRule="auto"/>
        <w:ind w:right="-286"/>
        <w:jc w:val="both"/>
        <w:rPr>
          <w:rFonts w:ascii="Arial" w:eastAsia="Times New Roman" w:hAnsi="Arial" w:cs="Arial"/>
          <w:b/>
          <w:sz w:val="24"/>
          <w:szCs w:val="16"/>
          <w:lang w:eastAsia="pl-PL"/>
        </w:rPr>
      </w:pPr>
    </w:p>
    <w:p w:rsidR="004A317F" w:rsidRDefault="004A317F" w:rsidP="00E56898">
      <w:pPr>
        <w:spacing w:after="120" w:line="240" w:lineRule="auto"/>
        <w:ind w:right="-286"/>
        <w:jc w:val="both"/>
        <w:rPr>
          <w:rFonts w:ascii="Arial" w:eastAsia="Times New Roman" w:hAnsi="Arial" w:cs="Arial"/>
          <w:b/>
          <w:sz w:val="24"/>
          <w:szCs w:val="16"/>
          <w:lang w:eastAsia="pl-PL"/>
        </w:rPr>
      </w:pPr>
    </w:p>
    <w:p w:rsidR="004A317F" w:rsidRPr="004A317F" w:rsidRDefault="004A317F" w:rsidP="00E56898">
      <w:pPr>
        <w:spacing w:after="120" w:line="240" w:lineRule="auto"/>
        <w:ind w:right="-286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b/>
          <w:sz w:val="24"/>
          <w:szCs w:val="16"/>
          <w:lang w:eastAsia="pl-PL"/>
        </w:rPr>
        <w:t>§ 3</w:t>
      </w:r>
      <w:r w:rsidRPr="00CF4F91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. </w:t>
      </w:r>
      <w:r w:rsidR="0055280F" w:rsidRPr="00FD27EB">
        <w:rPr>
          <w:rFonts w:ascii="Arial" w:eastAsia="Times New Roman" w:hAnsi="Arial" w:cs="Arial"/>
          <w:sz w:val="24"/>
          <w:szCs w:val="16"/>
          <w:lang w:eastAsia="pl-PL"/>
        </w:rPr>
        <w:t>W</w:t>
      </w:r>
      <w:r w:rsidR="0055280F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</w:t>
      </w:r>
      <w:r w:rsidR="0055280F">
        <w:rPr>
          <w:rFonts w:ascii="Arial" w:eastAsia="Times New Roman" w:hAnsi="Arial" w:cs="Arial"/>
          <w:sz w:val="24"/>
          <w:szCs w:val="16"/>
          <w:lang w:eastAsia="pl-PL"/>
        </w:rPr>
        <w:t>Uchwale</w:t>
      </w:r>
      <w:r w:rsidRPr="004A317F">
        <w:rPr>
          <w:rFonts w:ascii="Arial" w:eastAsia="Times New Roman" w:hAnsi="Arial" w:cs="Arial"/>
          <w:sz w:val="24"/>
          <w:szCs w:val="16"/>
          <w:lang w:eastAsia="pl-PL"/>
        </w:rPr>
        <w:t xml:space="preserve"> Nr LXIII/510/2023 Rady Gminy Nozdrzec z dnia 30 listopada 2023 </w:t>
      </w:r>
      <w:r w:rsidR="0055280F">
        <w:rPr>
          <w:rFonts w:ascii="Arial" w:eastAsia="Times New Roman" w:hAnsi="Arial" w:cs="Arial"/>
          <w:sz w:val="24"/>
          <w:szCs w:val="16"/>
          <w:lang w:eastAsia="pl-PL"/>
        </w:rPr>
        <w:t xml:space="preserve">wprowadza się następujące zmiany: </w:t>
      </w:r>
      <w:r w:rsidR="0055280F" w:rsidRPr="0055280F">
        <w:rPr>
          <w:rFonts w:ascii="Arial" w:hAnsi="Arial" w:cs="Arial"/>
          <w:sz w:val="24"/>
          <w:szCs w:val="24"/>
        </w:rPr>
        <w:t>§ 1 pkt 1 po stronie dochodów zwiększenie dochodów było w rozdziale</w:t>
      </w:r>
      <w:r w:rsidR="0055280F">
        <w:rPr>
          <w:rFonts w:ascii="Arial" w:hAnsi="Arial" w:cs="Arial"/>
          <w:b/>
          <w:sz w:val="24"/>
          <w:szCs w:val="24"/>
        </w:rPr>
        <w:t xml:space="preserve"> </w:t>
      </w:r>
      <w:r w:rsidR="0055280F" w:rsidRPr="0055280F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75412 </w:t>
      </w:r>
      <w:r w:rsidR="0055280F" w:rsidRPr="0055280F">
        <w:rPr>
          <w:rFonts w:ascii="Arial" w:hAnsi="Arial" w:cs="Arial"/>
          <w:b/>
          <w:sz w:val="24"/>
          <w:szCs w:val="24"/>
        </w:rPr>
        <w:t xml:space="preserve">§ </w:t>
      </w:r>
      <w:r w:rsidRPr="0055280F">
        <w:rPr>
          <w:rFonts w:ascii="Arial" w:eastAsia="Times New Roman" w:hAnsi="Arial" w:cs="Arial"/>
          <w:b/>
          <w:sz w:val="24"/>
          <w:szCs w:val="16"/>
          <w:lang w:eastAsia="pl-PL"/>
        </w:rPr>
        <w:t>6350</w:t>
      </w:r>
      <w:r w:rsidRPr="004A317F">
        <w:rPr>
          <w:rFonts w:ascii="Arial" w:eastAsia="Times New Roman" w:hAnsi="Arial" w:cs="Arial"/>
          <w:sz w:val="24"/>
          <w:szCs w:val="16"/>
          <w:lang w:eastAsia="pl-PL"/>
        </w:rPr>
        <w:t xml:space="preserve"> – 82 456,70 zł </w:t>
      </w:r>
      <w:r w:rsidR="0055280F">
        <w:rPr>
          <w:rFonts w:ascii="Arial" w:eastAsia="Times New Roman" w:hAnsi="Arial" w:cs="Arial"/>
          <w:sz w:val="24"/>
          <w:szCs w:val="16"/>
          <w:lang w:eastAsia="pl-PL"/>
        </w:rPr>
        <w:t xml:space="preserve">winno być </w:t>
      </w:r>
      <w:r w:rsidR="0055280F" w:rsidRPr="0055280F">
        <w:rPr>
          <w:rFonts w:ascii="Arial" w:eastAsia="Times New Roman" w:hAnsi="Arial" w:cs="Arial"/>
          <w:b/>
          <w:sz w:val="24"/>
          <w:szCs w:val="16"/>
          <w:lang w:eastAsia="pl-PL"/>
        </w:rPr>
        <w:t>75412</w:t>
      </w:r>
      <w:r w:rsidR="0055280F" w:rsidRPr="0055280F">
        <w:rPr>
          <w:rFonts w:ascii="Arial" w:hAnsi="Arial" w:cs="Arial"/>
          <w:b/>
          <w:sz w:val="24"/>
          <w:szCs w:val="24"/>
        </w:rPr>
        <w:t xml:space="preserve">§ </w:t>
      </w:r>
      <w:r w:rsidRPr="0055280F">
        <w:rPr>
          <w:rFonts w:ascii="Arial" w:eastAsia="Times New Roman" w:hAnsi="Arial" w:cs="Arial"/>
          <w:b/>
          <w:sz w:val="24"/>
          <w:szCs w:val="16"/>
          <w:lang w:eastAsia="pl-PL"/>
        </w:rPr>
        <w:t>6260</w:t>
      </w:r>
      <w:r w:rsidRPr="004A317F">
        <w:rPr>
          <w:rFonts w:ascii="Arial" w:eastAsia="Times New Roman" w:hAnsi="Arial" w:cs="Arial"/>
          <w:sz w:val="24"/>
          <w:szCs w:val="16"/>
          <w:lang w:eastAsia="pl-PL"/>
        </w:rPr>
        <w:t xml:space="preserve"> – 82 456,70 zł </w:t>
      </w:r>
    </w:p>
    <w:p w:rsidR="00E56898" w:rsidRPr="00CF4F91" w:rsidRDefault="004A317F" w:rsidP="00E56898">
      <w:pPr>
        <w:spacing w:after="120" w:line="240" w:lineRule="auto"/>
        <w:ind w:right="-28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16"/>
          <w:lang w:eastAsia="pl-PL"/>
        </w:rPr>
        <w:t>§ 4</w:t>
      </w:r>
      <w:r w:rsidR="00E56898" w:rsidRPr="00CF4F91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. </w:t>
      </w:r>
      <w:r w:rsidR="00E56898" w:rsidRPr="00CF4F91">
        <w:rPr>
          <w:rFonts w:ascii="Arial" w:eastAsia="Times New Roman" w:hAnsi="Arial" w:cs="Arial"/>
          <w:sz w:val="24"/>
          <w:szCs w:val="24"/>
          <w:lang w:eastAsia="pl-PL"/>
        </w:rPr>
        <w:t>Wykonanie uchwały zleca się Wójtowi Gminy Nozdrzec.</w:t>
      </w:r>
    </w:p>
    <w:p w:rsidR="00E56898" w:rsidRPr="005B142A" w:rsidRDefault="00E56898" w:rsidP="00E56898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CB0C0A" w:rsidRDefault="004A317F" w:rsidP="00E56898">
      <w:r>
        <w:rPr>
          <w:rFonts w:ascii="Arial" w:hAnsi="Arial" w:cs="Arial"/>
          <w:b/>
          <w:sz w:val="24"/>
          <w:szCs w:val="24"/>
        </w:rPr>
        <w:t>§ 5</w:t>
      </w:r>
      <w:r w:rsidR="00E56898" w:rsidRPr="00CF4F91">
        <w:rPr>
          <w:rFonts w:ascii="Arial" w:hAnsi="Arial" w:cs="Arial"/>
          <w:b/>
          <w:sz w:val="24"/>
          <w:szCs w:val="24"/>
        </w:rPr>
        <w:t xml:space="preserve">. </w:t>
      </w:r>
      <w:r w:rsidR="00E56898" w:rsidRPr="00CF4F91">
        <w:rPr>
          <w:rFonts w:ascii="Arial" w:hAnsi="Arial" w:cs="Arial"/>
          <w:sz w:val="24"/>
          <w:szCs w:val="24"/>
        </w:rPr>
        <w:t>Uchwała wchodzi w życie z dniem podjęcia</w:t>
      </w:r>
    </w:p>
    <w:sectPr w:rsidR="00CB0C0A" w:rsidSect="00C758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43"/>
    <w:rsid w:val="001E244C"/>
    <w:rsid w:val="002D4ACE"/>
    <w:rsid w:val="003D5FFB"/>
    <w:rsid w:val="004A317F"/>
    <w:rsid w:val="0055280F"/>
    <w:rsid w:val="007007E5"/>
    <w:rsid w:val="00701354"/>
    <w:rsid w:val="008D59F6"/>
    <w:rsid w:val="00986344"/>
    <w:rsid w:val="00987A1C"/>
    <w:rsid w:val="00A8105C"/>
    <w:rsid w:val="00AD729D"/>
    <w:rsid w:val="00C758A0"/>
    <w:rsid w:val="00C93E28"/>
    <w:rsid w:val="00CB0C0A"/>
    <w:rsid w:val="00DD39B8"/>
    <w:rsid w:val="00E56898"/>
    <w:rsid w:val="00E568D3"/>
    <w:rsid w:val="00F86D41"/>
    <w:rsid w:val="00FD1B43"/>
    <w:rsid w:val="00F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15D7-0E40-43F9-80C1-111985F1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8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68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Pietrykowska</dc:creator>
  <cp:keywords/>
  <dc:description/>
  <cp:lastModifiedBy>Bogusława Wójcik</cp:lastModifiedBy>
  <cp:revision>2</cp:revision>
  <cp:lastPrinted>2023-12-21T11:08:00Z</cp:lastPrinted>
  <dcterms:created xsi:type="dcterms:W3CDTF">2023-12-21T12:45:00Z</dcterms:created>
  <dcterms:modified xsi:type="dcterms:W3CDTF">2023-12-21T12:45:00Z</dcterms:modified>
</cp:coreProperties>
</file>