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76D854E" w14:textId="77777777" w:rsidR="00C92E3A" w:rsidRPr="00151D17" w:rsidRDefault="005E2679" w:rsidP="002D37C1">
      <w:pPr>
        <w:pStyle w:val="Teksttreci20"/>
        <w:shd w:val="clear" w:color="auto" w:fill="auto"/>
        <w:tabs>
          <w:tab w:val="right" w:leader="dot" w:pos="5929"/>
        </w:tabs>
        <w:spacing w:before="240" w:after="303" w:line="276" w:lineRule="auto"/>
        <w:ind w:firstLine="0"/>
        <w:jc w:val="center"/>
        <w:rPr>
          <w:sz w:val="24"/>
          <w:szCs w:val="24"/>
        </w:rPr>
      </w:pPr>
      <w:r w:rsidRPr="00151D17">
        <w:rPr>
          <w:sz w:val="24"/>
          <w:szCs w:val="24"/>
        </w:rPr>
        <w:t>Umowa Nr IKŚR.272….202</w:t>
      </w:r>
      <w:r w:rsidR="00C302DE" w:rsidRPr="00151D17">
        <w:rPr>
          <w:sz w:val="24"/>
          <w:szCs w:val="24"/>
        </w:rPr>
        <w:t>5</w:t>
      </w:r>
    </w:p>
    <w:p w14:paraId="1F9FD542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 xml:space="preserve">zawarta w Nozdrzcu w dniu …………… r. pomiędzy: </w:t>
      </w:r>
    </w:p>
    <w:p w14:paraId="51C5093C" w14:textId="77777777" w:rsidR="00C92E3A" w:rsidRPr="00151D17" w:rsidRDefault="005E2679" w:rsidP="002D37C1">
      <w:pPr>
        <w:spacing w:before="240" w:line="276" w:lineRule="auto"/>
        <w:rPr>
          <w:rFonts w:ascii="Times New Roman" w:hAnsi="Times New Roman" w:cs="Times New Roman"/>
          <w:b/>
          <w:bCs/>
        </w:rPr>
      </w:pPr>
      <w:r w:rsidRPr="00151D17">
        <w:rPr>
          <w:rFonts w:ascii="Times New Roman" w:hAnsi="Times New Roman" w:cs="Times New Roman"/>
          <w:b/>
          <w:bCs/>
        </w:rPr>
        <w:t xml:space="preserve">Gminą Nozdrzec </w:t>
      </w:r>
    </w:p>
    <w:p w14:paraId="0F002ED9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/>
          <w:bCs/>
        </w:rPr>
      </w:pPr>
      <w:r w:rsidRPr="00151D17">
        <w:rPr>
          <w:rFonts w:ascii="Times New Roman" w:hAnsi="Times New Roman" w:cs="Times New Roman"/>
          <w:b/>
          <w:bCs/>
        </w:rPr>
        <w:t>36-245 Nozdrzec 224</w:t>
      </w:r>
    </w:p>
    <w:p w14:paraId="1511EB77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/>
          <w:bCs/>
        </w:rPr>
      </w:pPr>
      <w:r w:rsidRPr="00151D17">
        <w:rPr>
          <w:rFonts w:ascii="Times New Roman" w:hAnsi="Times New Roman" w:cs="Times New Roman"/>
          <w:b/>
          <w:bCs/>
        </w:rPr>
        <w:t>REGON 370440181, NIP 686 15 55 599</w:t>
      </w:r>
    </w:p>
    <w:p w14:paraId="6B82E348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</w:rPr>
      </w:pPr>
    </w:p>
    <w:p w14:paraId="1756440F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  <w:bCs/>
        </w:rPr>
        <w:t>Reprezentowaną przez:</w:t>
      </w:r>
    </w:p>
    <w:p w14:paraId="637DB383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</w:rPr>
      </w:pPr>
    </w:p>
    <w:p w14:paraId="685C8E0A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>Pan Stanisław Żelaznowski – Wójt Gminy</w:t>
      </w:r>
    </w:p>
    <w:p w14:paraId="41C21396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>Przy kontrasygnacie Pani Moniki Pietrykowskiej – Skarbnik Gminy</w:t>
      </w:r>
    </w:p>
    <w:p w14:paraId="4D76484B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</w:rPr>
      </w:pPr>
    </w:p>
    <w:p w14:paraId="4DC0472D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>zwaną dalej Zamawiającym,</w:t>
      </w:r>
    </w:p>
    <w:p w14:paraId="647772B2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  <w:bCs/>
        </w:rPr>
      </w:pPr>
    </w:p>
    <w:p w14:paraId="5577FF57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Cs/>
        </w:rPr>
      </w:pPr>
      <w:r w:rsidRPr="00151D17">
        <w:rPr>
          <w:rFonts w:ascii="Times New Roman" w:hAnsi="Times New Roman" w:cs="Times New Roman"/>
          <w:bCs/>
        </w:rPr>
        <w:t>a</w:t>
      </w:r>
    </w:p>
    <w:p w14:paraId="778B7CED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  <w:bCs/>
        </w:rPr>
      </w:pPr>
    </w:p>
    <w:p w14:paraId="3D448583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/>
        </w:rPr>
      </w:pPr>
      <w:r w:rsidRPr="00151D17">
        <w:rPr>
          <w:rFonts w:ascii="Times New Roman" w:hAnsi="Times New Roman" w:cs="Times New Roman"/>
          <w:b/>
        </w:rPr>
        <w:t>………………………………….</w:t>
      </w:r>
    </w:p>
    <w:p w14:paraId="08C2BE59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/>
        </w:rPr>
      </w:pPr>
      <w:r w:rsidRPr="00151D17">
        <w:rPr>
          <w:rFonts w:ascii="Times New Roman" w:hAnsi="Times New Roman" w:cs="Times New Roman"/>
          <w:b/>
        </w:rPr>
        <w:t>………………………………….</w:t>
      </w:r>
    </w:p>
    <w:p w14:paraId="320D01F2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/>
        </w:rPr>
      </w:pPr>
      <w:r w:rsidRPr="00151D17">
        <w:rPr>
          <w:rFonts w:ascii="Times New Roman" w:hAnsi="Times New Roman" w:cs="Times New Roman"/>
          <w:b/>
        </w:rPr>
        <w:t>………………………………….</w:t>
      </w:r>
    </w:p>
    <w:p w14:paraId="381081CC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  <w:bCs/>
        </w:rPr>
      </w:pPr>
    </w:p>
    <w:p w14:paraId="6C5043A0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  <w:bCs/>
        </w:rPr>
      </w:pPr>
      <w:r w:rsidRPr="00151D17">
        <w:rPr>
          <w:rFonts w:ascii="Times New Roman" w:hAnsi="Times New Roman" w:cs="Times New Roman"/>
          <w:bCs/>
        </w:rPr>
        <w:t>Reprezentowanym przez:</w:t>
      </w:r>
    </w:p>
    <w:p w14:paraId="5E3F4D21" w14:textId="77777777" w:rsidR="00C92E3A" w:rsidRPr="00151D17" w:rsidRDefault="00C92E3A" w:rsidP="002D37C1">
      <w:pPr>
        <w:spacing w:line="276" w:lineRule="auto"/>
        <w:rPr>
          <w:rFonts w:ascii="Times New Roman" w:hAnsi="Times New Roman" w:cs="Times New Roman"/>
          <w:bCs/>
        </w:rPr>
      </w:pPr>
    </w:p>
    <w:p w14:paraId="3D7EDC81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>1. ....................................................... – .........................................................</w:t>
      </w:r>
    </w:p>
    <w:p w14:paraId="46DE21D2" w14:textId="77777777" w:rsidR="00C92E3A" w:rsidRPr="00151D17" w:rsidRDefault="005E2679" w:rsidP="002D37C1">
      <w:pPr>
        <w:spacing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 xml:space="preserve"> </w:t>
      </w:r>
    </w:p>
    <w:p w14:paraId="505BB3D0" w14:textId="72AB2AEC" w:rsidR="00C92E3A" w:rsidRPr="00151D17" w:rsidRDefault="005E2679" w:rsidP="00DD33D1">
      <w:pPr>
        <w:spacing w:after="240" w:line="276" w:lineRule="auto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 xml:space="preserve">zwanym dalej </w:t>
      </w:r>
      <w:r w:rsidRPr="00151D17">
        <w:rPr>
          <w:rFonts w:ascii="Times New Roman" w:hAnsi="Times New Roman" w:cs="Times New Roman"/>
          <w:b/>
          <w:bCs/>
        </w:rPr>
        <w:t>Wykonawcą</w:t>
      </w:r>
      <w:r w:rsidRPr="00151D17">
        <w:rPr>
          <w:rFonts w:ascii="Times New Roman" w:hAnsi="Times New Roman" w:cs="Times New Roman"/>
        </w:rPr>
        <w:t xml:space="preserve"> została zawarta umowa o następującej treści:       </w:t>
      </w:r>
    </w:p>
    <w:p w14:paraId="690E2460" w14:textId="7D0228B3" w:rsidR="00B850AE" w:rsidRPr="00151D17" w:rsidRDefault="005E2679" w:rsidP="002D37C1">
      <w:pPr>
        <w:pStyle w:val="Teksttreci0"/>
        <w:shd w:val="clear" w:color="auto" w:fill="auto"/>
        <w:spacing w:before="0" w:after="275" w:line="276" w:lineRule="auto"/>
        <w:ind w:left="20" w:right="20" w:firstLine="0"/>
        <w:jc w:val="left"/>
        <w:rPr>
          <w:b/>
          <w:sz w:val="24"/>
          <w:szCs w:val="24"/>
        </w:rPr>
      </w:pPr>
      <w:r w:rsidRPr="00151D17">
        <w:rPr>
          <w:sz w:val="24"/>
          <w:szCs w:val="24"/>
        </w:rPr>
        <w:t xml:space="preserve">W wyniku wyboru przez Zamawiającego oferty Wykonawcy w postępowaniu </w:t>
      </w:r>
      <w:r w:rsidR="002D37C1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o udzielenie zamówienia publicznego na podstawie </w:t>
      </w:r>
      <w:r w:rsidRPr="00151D17">
        <w:rPr>
          <w:iCs/>
          <w:sz w:val="24"/>
          <w:szCs w:val="24"/>
        </w:rPr>
        <w:t xml:space="preserve">art. </w:t>
      </w:r>
      <w:r w:rsidR="000D591E" w:rsidRPr="00151D17">
        <w:rPr>
          <w:iCs/>
          <w:sz w:val="24"/>
          <w:szCs w:val="24"/>
        </w:rPr>
        <w:t>275 ust. 1</w:t>
      </w:r>
      <w:r w:rsidRPr="00151D17">
        <w:rPr>
          <w:iCs/>
          <w:sz w:val="24"/>
          <w:szCs w:val="24"/>
        </w:rPr>
        <w:t xml:space="preserve"> ustawy z dnia 11 września 2019 r. Prawo zamówień publicznych (Dz. U. z 202</w:t>
      </w:r>
      <w:r w:rsidR="000F1879" w:rsidRPr="00151D17">
        <w:rPr>
          <w:iCs/>
          <w:sz w:val="24"/>
          <w:szCs w:val="24"/>
        </w:rPr>
        <w:t>4 r. poz. 1320</w:t>
      </w:r>
      <w:r w:rsidRPr="00151D17">
        <w:rPr>
          <w:iCs/>
          <w:sz w:val="24"/>
          <w:szCs w:val="24"/>
        </w:rPr>
        <w:t xml:space="preserve"> z późn. zm.) </w:t>
      </w:r>
      <w:r w:rsidR="00814B75">
        <w:rPr>
          <w:iCs/>
          <w:sz w:val="24"/>
          <w:szCs w:val="24"/>
        </w:rPr>
        <w:br/>
      </w:r>
      <w:bookmarkStart w:id="0" w:name="_GoBack"/>
      <w:bookmarkEnd w:id="0"/>
      <w:r w:rsidRPr="00151D17">
        <w:rPr>
          <w:sz w:val="24"/>
          <w:szCs w:val="24"/>
        </w:rPr>
        <w:t xml:space="preserve">w przedmiocie: </w:t>
      </w:r>
    </w:p>
    <w:p w14:paraId="4A10E67B" w14:textId="77777777" w:rsidR="00151D17" w:rsidRDefault="00151D17" w:rsidP="00151D17">
      <w:pPr>
        <w:pStyle w:val="Teksttreci20"/>
        <w:tabs>
          <w:tab w:val="left" w:pos="361"/>
        </w:tabs>
        <w:spacing w:before="240" w:after="297" w:line="276" w:lineRule="auto"/>
        <w:ind w:firstLine="0"/>
        <w:rPr>
          <w:rFonts w:eastAsia="Courier New"/>
          <w:iCs/>
          <w:sz w:val="24"/>
          <w:szCs w:val="24"/>
        </w:rPr>
      </w:pPr>
      <w:r w:rsidRPr="00151D17">
        <w:rPr>
          <w:rFonts w:eastAsia="Courier New"/>
          <w:iCs/>
          <w:sz w:val="24"/>
          <w:szCs w:val="24"/>
        </w:rPr>
        <w:t>Budowa przyłącza SN</w:t>
      </w:r>
      <w:r>
        <w:rPr>
          <w:rFonts w:eastAsia="Courier New"/>
          <w:iCs/>
          <w:sz w:val="24"/>
          <w:szCs w:val="24"/>
        </w:rPr>
        <w:t xml:space="preserve"> 15 kV do oczyszczalni ścieków </w:t>
      </w:r>
      <w:r w:rsidRPr="00151D17">
        <w:rPr>
          <w:rFonts w:eastAsia="Courier New"/>
          <w:iCs/>
          <w:sz w:val="24"/>
          <w:szCs w:val="24"/>
        </w:rPr>
        <w:t>w Nozdrzcu</w:t>
      </w:r>
    </w:p>
    <w:p w14:paraId="096D3280" w14:textId="77777777" w:rsidR="00C92E3A" w:rsidRPr="00151D17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361"/>
        </w:tabs>
        <w:spacing w:after="297" w:line="276" w:lineRule="auto"/>
        <w:ind w:left="20" w:hanging="438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Przedmiot umowy:</w:t>
      </w:r>
    </w:p>
    <w:p w14:paraId="3D3715DE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sz w:val="24"/>
          <w:szCs w:val="24"/>
        </w:rPr>
      </w:pPr>
      <w:bookmarkStart w:id="1" w:name="bookmark0"/>
      <w:r w:rsidRPr="00151D17">
        <w:rPr>
          <w:sz w:val="24"/>
          <w:szCs w:val="24"/>
        </w:rPr>
        <w:t>§ 1</w:t>
      </w:r>
      <w:bookmarkEnd w:id="1"/>
    </w:p>
    <w:p w14:paraId="054EB66D" w14:textId="77777777" w:rsidR="00552B13" w:rsidRPr="00151D17" w:rsidRDefault="005E2679" w:rsidP="00552B13">
      <w:pPr>
        <w:pStyle w:val="Teksttreci0"/>
        <w:numPr>
          <w:ilvl w:val="0"/>
          <w:numId w:val="2"/>
        </w:numPr>
        <w:tabs>
          <w:tab w:val="left" w:pos="7527"/>
        </w:tabs>
        <w:spacing w:before="0" w:after="0" w:line="276" w:lineRule="auto"/>
        <w:ind w:left="426" w:hanging="426"/>
        <w:jc w:val="left"/>
        <w:rPr>
          <w:b/>
          <w:bCs/>
          <w:sz w:val="24"/>
          <w:szCs w:val="24"/>
        </w:rPr>
      </w:pPr>
      <w:r w:rsidRPr="00151D17">
        <w:rPr>
          <w:sz w:val="24"/>
          <w:szCs w:val="24"/>
        </w:rPr>
        <w:t xml:space="preserve"> Przedmiotem niniejszej umowy jest wykonanie zadania pn.: </w:t>
      </w:r>
    </w:p>
    <w:p w14:paraId="37B91FBB" w14:textId="77777777" w:rsidR="00552B13" w:rsidRPr="00151D17" w:rsidRDefault="00552B13" w:rsidP="00552B1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sz w:val="24"/>
          <w:szCs w:val="24"/>
        </w:rPr>
      </w:pPr>
    </w:p>
    <w:p w14:paraId="2EA182FF" w14:textId="77777777" w:rsidR="00151D17" w:rsidRDefault="00151D17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b/>
          <w:bCs/>
          <w:color w:val="auto"/>
          <w:sz w:val="24"/>
          <w:szCs w:val="24"/>
          <w:lang w:bidi="ar-SA"/>
        </w:rPr>
      </w:pPr>
      <w:r w:rsidRPr="00151D17">
        <w:rPr>
          <w:b/>
          <w:bCs/>
          <w:color w:val="auto"/>
          <w:sz w:val="24"/>
          <w:szCs w:val="24"/>
          <w:lang w:bidi="ar-SA"/>
        </w:rPr>
        <w:t>Budowa przyłącza SN 15 kV do oczyszczalni ścieków w Nozdrzcu</w:t>
      </w:r>
    </w:p>
    <w:p w14:paraId="65FADCD7" w14:textId="77777777" w:rsidR="00151D17" w:rsidRDefault="00151D17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b/>
          <w:bCs/>
          <w:color w:val="auto"/>
          <w:sz w:val="24"/>
          <w:szCs w:val="24"/>
          <w:lang w:bidi="ar-SA"/>
        </w:rPr>
      </w:pPr>
    </w:p>
    <w:p w14:paraId="1745B882" w14:textId="052B3773" w:rsidR="00C92E3A" w:rsidRPr="00151D17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Szczegółowy opis przedmiotu umowy zawierają:</w:t>
      </w:r>
    </w:p>
    <w:p w14:paraId="68C42319" w14:textId="2DB97527" w:rsidR="00C92E3A" w:rsidRPr="00151D17" w:rsidRDefault="005E2679" w:rsidP="002D37C1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1) Dokumentacja projektowa</w:t>
      </w:r>
      <w:r w:rsidR="00151D17">
        <w:rPr>
          <w:sz w:val="24"/>
          <w:szCs w:val="24"/>
        </w:rPr>
        <w:t>, decyzje i uzgodnienia</w:t>
      </w:r>
      <w:r w:rsidRPr="00151D17">
        <w:rPr>
          <w:sz w:val="24"/>
          <w:szCs w:val="24"/>
        </w:rPr>
        <w:t>;</w:t>
      </w:r>
    </w:p>
    <w:p w14:paraId="4783680C" w14:textId="77777777" w:rsidR="00436E93" w:rsidRPr="00151D17" w:rsidRDefault="005E2679" w:rsidP="00436E93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2) Specyfikacja techniczna wykonania i odbioru robót budowlanych;</w:t>
      </w:r>
    </w:p>
    <w:p w14:paraId="417F6730" w14:textId="7EB994DE" w:rsidR="00C92E3A" w:rsidRPr="00151D17" w:rsidRDefault="00436E93" w:rsidP="00151D17">
      <w:pPr>
        <w:pStyle w:val="Teksttreci0"/>
        <w:tabs>
          <w:tab w:val="left" w:pos="7527"/>
        </w:tabs>
        <w:spacing w:before="0" w:after="0" w:line="276" w:lineRule="auto"/>
        <w:ind w:firstLine="0"/>
        <w:jc w:val="left"/>
        <w:rPr>
          <w:rFonts w:eastAsia="Calibri"/>
          <w:bCs/>
          <w:lang w:eastAsia="en-US"/>
        </w:rPr>
      </w:pPr>
      <w:r w:rsidRPr="00151D17">
        <w:rPr>
          <w:sz w:val="24"/>
          <w:szCs w:val="24"/>
        </w:rPr>
        <w:t xml:space="preserve">3) </w:t>
      </w:r>
      <w:r w:rsidRPr="00151D17">
        <w:rPr>
          <w:rFonts w:eastAsia="Calibri"/>
          <w:bCs/>
          <w:sz w:val="24"/>
          <w:szCs w:val="24"/>
          <w:lang w:eastAsia="en-US"/>
        </w:rPr>
        <w:t>Przedmiar</w:t>
      </w:r>
      <w:r w:rsidR="00151D17">
        <w:rPr>
          <w:rFonts w:eastAsia="Calibri"/>
          <w:bCs/>
          <w:sz w:val="24"/>
          <w:szCs w:val="24"/>
          <w:lang w:eastAsia="en-US"/>
        </w:rPr>
        <w:t xml:space="preserve"> robót;</w:t>
      </w:r>
    </w:p>
    <w:p w14:paraId="4FA66A5D" w14:textId="77777777" w:rsidR="00C92E3A" w:rsidRPr="00151D17" w:rsidRDefault="005E2679" w:rsidP="002D37C1">
      <w:pPr>
        <w:widowControl/>
        <w:spacing w:before="240" w:line="276" w:lineRule="auto"/>
        <w:rPr>
          <w:rFonts w:ascii="Times New Roman" w:eastAsia="Times New Roman" w:hAnsi="Times New Roman" w:cs="Times New Roman"/>
          <w:color w:val="auto"/>
          <w:lang w:bidi="ar-SA"/>
        </w:rPr>
      </w:pPr>
      <w:r w:rsidRPr="00151D17">
        <w:rPr>
          <w:rFonts w:ascii="Times New Roman" w:hAnsi="Times New Roman" w:cs="Times New Roman"/>
        </w:rPr>
        <w:lastRenderedPageBreak/>
        <w:t>które to dokumenty stanowią integralne części niniejszej umowy.</w:t>
      </w:r>
    </w:p>
    <w:p w14:paraId="3E4B4807" w14:textId="77777777" w:rsidR="00C92E3A" w:rsidRPr="00151D17" w:rsidRDefault="00C92E3A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sz w:val="24"/>
          <w:szCs w:val="24"/>
        </w:rPr>
      </w:pPr>
    </w:p>
    <w:p w14:paraId="69171101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firstLine="0"/>
        <w:jc w:val="left"/>
        <w:rPr>
          <w:b/>
          <w:bCs/>
          <w:sz w:val="24"/>
          <w:szCs w:val="24"/>
        </w:rPr>
      </w:pPr>
      <w:bookmarkStart w:id="2" w:name="bookmark1"/>
      <w:r w:rsidRPr="00151D17">
        <w:rPr>
          <w:b/>
          <w:bCs/>
          <w:sz w:val="24"/>
          <w:szCs w:val="24"/>
        </w:rPr>
        <w:t>§ 2</w:t>
      </w:r>
      <w:bookmarkEnd w:id="2"/>
    </w:p>
    <w:p w14:paraId="34F432BF" w14:textId="77777777" w:rsidR="00C92E3A" w:rsidRPr="00151D17" w:rsidRDefault="005E2679" w:rsidP="00EE5D8C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Strony oświadczają, że zasady wypłaty wynagrodzenia wskazane w niniejszej umowie nie będą podlegały zmianom, które byłyby niezgodne </w:t>
      </w:r>
      <w:r w:rsidR="009E34CA" w:rsidRPr="00151D17">
        <w:rPr>
          <w:sz w:val="24"/>
          <w:szCs w:val="24"/>
        </w:rPr>
        <w:t>zapisami ustawy Prawo zamówień publicznych (Dz. U. 2024 r. poz. 1320 z późn. zm.).</w:t>
      </w:r>
    </w:p>
    <w:p w14:paraId="174BABFF" w14:textId="77777777" w:rsidR="00C92E3A" w:rsidRPr="00151D17" w:rsidRDefault="00C92E3A" w:rsidP="002D37C1">
      <w:pPr>
        <w:pStyle w:val="Teksttreci0"/>
        <w:shd w:val="clear" w:color="auto" w:fill="auto"/>
        <w:spacing w:before="0" w:after="0" w:line="276" w:lineRule="auto"/>
        <w:ind w:left="380" w:right="20" w:firstLine="0"/>
        <w:jc w:val="left"/>
        <w:rPr>
          <w:sz w:val="24"/>
          <w:szCs w:val="24"/>
        </w:rPr>
      </w:pPr>
    </w:p>
    <w:p w14:paraId="4D120A9C" w14:textId="77777777" w:rsidR="00C92E3A" w:rsidRPr="00151D17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Obowiązki Zamawiającego: </w:t>
      </w:r>
    </w:p>
    <w:p w14:paraId="482DEC9F" w14:textId="77777777" w:rsidR="00C92E3A" w:rsidRPr="00151D17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sz w:val="24"/>
          <w:szCs w:val="24"/>
        </w:rPr>
      </w:pPr>
      <w:bookmarkStart w:id="3" w:name="bookmark2"/>
      <w:r w:rsidRPr="00151D17">
        <w:rPr>
          <w:sz w:val="24"/>
          <w:szCs w:val="24"/>
        </w:rPr>
        <w:t>§ 3</w:t>
      </w:r>
      <w:bookmarkEnd w:id="3"/>
    </w:p>
    <w:p w14:paraId="24DB6375" w14:textId="77777777" w:rsidR="00C92E3A" w:rsidRPr="00151D17" w:rsidRDefault="005E2679" w:rsidP="002D37C1">
      <w:pPr>
        <w:pStyle w:val="Teksttreci0"/>
        <w:numPr>
          <w:ilvl w:val="0"/>
          <w:numId w:val="3"/>
        </w:numPr>
        <w:shd w:val="clear" w:color="auto" w:fill="auto"/>
        <w:spacing w:before="0" w:after="0" w:line="276" w:lineRule="auto"/>
        <w:ind w:left="20" w:hanging="46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Zamawiający zobowiązany jest do:</w:t>
      </w:r>
    </w:p>
    <w:p w14:paraId="0F83553A" w14:textId="77777777" w:rsidR="00C92E3A" w:rsidRPr="00151D17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Przekazania Wykonawcy terenu budowy przed prz</w:t>
      </w:r>
      <w:r w:rsidR="002D37C1" w:rsidRPr="00151D17">
        <w:rPr>
          <w:sz w:val="24"/>
          <w:szCs w:val="24"/>
        </w:rPr>
        <w:t xml:space="preserve">ystąpieniem do wykonania robót </w:t>
      </w:r>
      <w:r w:rsidRPr="00151D17">
        <w:rPr>
          <w:sz w:val="24"/>
          <w:szCs w:val="24"/>
        </w:rPr>
        <w:t>w terminie do 10 dni od dnia zawarcia niniejszej umowy;</w:t>
      </w:r>
    </w:p>
    <w:p w14:paraId="3C693DC1" w14:textId="77777777" w:rsidR="00C92E3A" w:rsidRPr="00151D17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Dokonania odbioru wykonanych robót na zasadach określonych w § 12 niniejszej umowy;</w:t>
      </w:r>
    </w:p>
    <w:p w14:paraId="2C72EAFC" w14:textId="77777777" w:rsidR="00C92E3A" w:rsidRPr="00151D17" w:rsidRDefault="005E2679" w:rsidP="002D37C1">
      <w:pPr>
        <w:pStyle w:val="Teksttreci0"/>
        <w:numPr>
          <w:ilvl w:val="0"/>
          <w:numId w:val="4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Zapłaty wynagrodzenia Wykonawcy w wysokości, i na zasadach określonych w § 9 niniejszej umowy.</w:t>
      </w:r>
    </w:p>
    <w:p w14:paraId="4FAD7F2B" w14:textId="77777777" w:rsidR="00C92E3A" w:rsidRPr="00151D17" w:rsidRDefault="00C92E3A" w:rsidP="002D37C1">
      <w:pPr>
        <w:pStyle w:val="Teksttreci0"/>
        <w:shd w:val="clear" w:color="auto" w:fill="auto"/>
        <w:spacing w:before="0" w:after="0" w:line="276" w:lineRule="auto"/>
        <w:ind w:left="860" w:right="20" w:firstLine="0"/>
        <w:jc w:val="left"/>
        <w:rPr>
          <w:sz w:val="24"/>
          <w:szCs w:val="24"/>
        </w:rPr>
      </w:pPr>
    </w:p>
    <w:p w14:paraId="4DF4623F" w14:textId="77777777" w:rsidR="00C92E3A" w:rsidRPr="00151D17" w:rsidRDefault="005E2679" w:rsidP="002D37C1">
      <w:pPr>
        <w:pStyle w:val="Teksttreci20"/>
        <w:numPr>
          <w:ilvl w:val="0"/>
          <w:numId w:val="1"/>
        </w:numPr>
        <w:shd w:val="clear" w:color="auto" w:fill="auto"/>
        <w:spacing w:after="0" w:line="276" w:lineRule="auto"/>
        <w:ind w:left="426" w:right="4400" w:hanging="406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Obowiązki Wykonawcy: </w:t>
      </w:r>
    </w:p>
    <w:p w14:paraId="3369EB9F" w14:textId="77777777" w:rsidR="002D37C1" w:rsidRPr="00151D17" w:rsidRDefault="002D37C1" w:rsidP="002D37C1">
      <w:pPr>
        <w:pStyle w:val="Teksttreci20"/>
        <w:shd w:val="clear" w:color="auto" w:fill="auto"/>
        <w:spacing w:after="0" w:line="276" w:lineRule="auto"/>
        <w:ind w:left="426" w:right="4400" w:firstLine="0"/>
        <w:jc w:val="left"/>
        <w:rPr>
          <w:sz w:val="24"/>
          <w:szCs w:val="24"/>
        </w:rPr>
      </w:pPr>
    </w:p>
    <w:p w14:paraId="0180F959" w14:textId="77777777" w:rsidR="00C92E3A" w:rsidRPr="00151D17" w:rsidRDefault="005E2679" w:rsidP="002D37C1">
      <w:pPr>
        <w:pStyle w:val="Teksttreci20"/>
        <w:shd w:val="clear" w:color="auto" w:fill="auto"/>
        <w:spacing w:after="0" w:line="276" w:lineRule="auto"/>
        <w:ind w:right="11" w:firstLine="0"/>
        <w:jc w:val="left"/>
        <w:rPr>
          <w:sz w:val="24"/>
          <w:szCs w:val="24"/>
        </w:rPr>
      </w:pPr>
      <w:bookmarkStart w:id="4" w:name="bookmark3"/>
      <w:r w:rsidRPr="00151D17">
        <w:rPr>
          <w:sz w:val="24"/>
          <w:szCs w:val="24"/>
        </w:rPr>
        <w:t>§ 4</w:t>
      </w:r>
      <w:bookmarkEnd w:id="4"/>
    </w:p>
    <w:p w14:paraId="4BEA82DA" w14:textId="77777777" w:rsidR="00C92E3A" w:rsidRPr="00151D17" w:rsidRDefault="005E2679" w:rsidP="00FA2CEE">
      <w:pPr>
        <w:pStyle w:val="Teksttreci0"/>
        <w:numPr>
          <w:ilvl w:val="0"/>
          <w:numId w:val="5"/>
        </w:numPr>
        <w:shd w:val="clear" w:color="auto" w:fill="auto"/>
        <w:tabs>
          <w:tab w:val="clear" w:pos="0"/>
          <w:tab w:val="left" w:pos="394"/>
          <w:tab w:val="num" w:pos="426"/>
          <w:tab w:val="right" w:pos="9069"/>
        </w:tabs>
        <w:spacing w:before="0" w:after="0" w:line="276" w:lineRule="auto"/>
        <w:ind w:left="426" w:hanging="426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zobowiązany jest wykonać przedmiot umowy zgodnie z obowiązującymi przepisami, normami i zasadami sztuki budowlanej, na warunkach określ</w:t>
      </w:r>
      <w:r w:rsidR="002D37C1" w:rsidRPr="00151D17">
        <w:rPr>
          <w:sz w:val="24"/>
          <w:szCs w:val="24"/>
        </w:rPr>
        <w:t xml:space="preserve">onych w niniejszej umowie oraz </w:t>
      </w:r>
      <w:r w:rsidRPr="00151D17">
        <w:rPr>
          <w:sz w:val="24"/>
          <w:szCs w:val="24"/>
        </w:rPr>
        <w:t>w zakresie, umożliwiającym przekazanie go do użytkowania, zgodnie z jego przeznaczeniem.</w:t>
      </w:r>
    </w:p>
    <w:p w14:paraId="58764A8F" w14:textId="77777777" w:rsidR="00C92E3A" w:rsidRPr="00151D17" w:rsidRDefault="00C92E3A" w:rsidP="002D37C1">
      <w:pPr>
        <w:pStyle w:val="Teksttreci0"/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20" w:firstLine="0"/>
        <w:jc w:val="left"/>
        <w:rPr>
          <w:sz w:val="24"/>
          <w:szCs w:val="24"/>
        </w:rPr>
      </w:pPr>
    </w:p>
    <w:p w14:paraId="4D172418" w14:textId="77777777" w:rsidR="00C92E3A" w:rsidRPr="00151D17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sz w:val="24"/>
          <w:szCs w:val="24"/>
        </w:rPr>
      </w:pPr>
      <w:bookmarkStart w:id="5" w:name="bookmark4"/>
      <w:r w:rsidRPr="00151D17">
        <w:rPr>
          <w:sz w:val="24"/>
          <w:szCs w:val="24"/>
        </w:rPr>
        <w:t>§ 5</w:t>
      </w:r>
      <w:bookmarkEnd w:id="5"/>
    </w:p>
    <w:p w14:paraId="0BD085E3" w14:textId="77777777" w:rsidR="00C92E3A" w:rsidRPr="00151D17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b/>
          <w:sz w:val="24"/>
          <w:szCs w:val="24"/>
        </w:rPr>
        <w:t>Wszystkie niezbędne materiały i urządzenia potrzebne do wykonania przedmiotu umowy zapewni i dostarczy Wykonawca we własnym zakresie</w:t>
      </w:r>
      <w:r w:rsidRPr="00151D17">
        <w:rPr>
          <w:sz w:val="24"/>
          <w:szCs w:val="24"/>
        </w:rPr>
        <w:t>.</w:t>
      </w:r>
    </w:p>
    <w:p w14:paraId="59AD0EC9" w14:textId="77777777" w:rsidR="00C92E3A" w:rsidRPr="00151D17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394"/>
          <w:tab w:val="right" w:pos="9069"/>
        </w:tabs>
        <w:spacing w:before="0" w:after="0" w:line="276" w:lineRule="auto"/>
        <w:ind w:left="426" w:hanging="406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Materiały i urządzenia powinny odpowiadać co do jakości wymogom wyrobów dopuszczonych do obrotu i stosowania w budownictwie określonym w art. 10 ustawy z dnia 7 lipca 1994 r. Prawo budowlane (Dz. U. 2024 r., poz. 725 z późn. zm.).</w:t>
      </w:r>
    </w:p>
    <w:p w14:paraId="5F1D0D22" w14:textId="77777777" w:rsidR="00C92E3A" w:rsidRPr="00151D17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Na każde żądanie Zamawiającego, Wyk</w:t>
      </w:r>
      <w:r w:rsidR="002D37C1" w:rsidRPr="00151D17">
        <w:rPr>
          <w:sz w:val="24"/>
          <w:szCs w:val="24"/>
        </w:rPr>
        <w:t xml:space="preserve">onawca zobowiązany jest okazać </w:t>
      </w:r>
      <w:r w:rsidRPr="00151D17">
        <w:rPr>
          <w:sz w:val="24"/>
          <w:szCs w:val="24"/>
        </w:rPr>
        <w:t>w stosunku do wskazanych materiałów deklarację zgodności z Polsk</w:t>
      </w:r>
      <w:r w:rsidR="00E81756" w:rsidRPr="00151D17">
        <w:rPr>
          <w:sz w:val="24"/>
          <w:szCs w:val="24"/>
        </w:rPr>
        <w:t>ą Normą lub aprobatą techniczną („lub równoważną”).</w:t>
      </w:r>
    </w:p>
    <w:p w14:paraId="788DC291" w14:textId="77777777" w:rsidR="00C92E3A" w:rsidRPr="00151D17" w:rsidRDefault="005E2679" w:rsidP="002D37C1">
      <w:pPr>
        <w:pStyle w:val="Teksttreci0"/>
        <w:numPr>
          <w:ilvl w:val="0"/>
          <w:numId w:val="6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Materiały i urządzenia, o których mowa powinny posiadać świadectwa jakości, certyfikaty kraju pochodzenia, atesty i aprobaty techniczne oraz powinny odpowiadać:</w:t>
      </w:r>
    </w:p>
    <w:p w14:paraId="716E201F" w14:textId="77777777" w:rsidR="00C92E3A" w:rsidRPr="00151D17" w:rsidRDefault="00196B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Polskim Normom lub równoważnym;</w:t>
      </w:r>
    </w:p>
    <w:p w14:paraId="28D33163" w14:textId="77777777" w:rsidR="00C92E3A" w:rsidRPr="00151D17" w:rsidRDefault="005E2679" w:rsidP="002D37C1">
      <w:pPr>
        <w:pStyle w:val="Teksttreci0"/>
        <w:numPr>
          <w:ilvl w:val="0"/>
          <w:numId w:val="7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Wymaganiom Dokumentacji projektowej;</w:t>
      </w:r>
    </w:p>
    <w:p w14:paraId="491A5AA3" w14:textId="77777777" w:rsidR="00196B79" w:rsidRPr="00151D17" w:rsidRDefault="005E2679" w:rsidP="00196B79">
      <w:pPr>
        <w:pStyle w:val="Teksttreci0"/>
        <w:numPr>
          <w:ilvl w:val="0"/>
          <w:numId w:val="7"/>
        </w:numPr>
        <w:shd w:val="clear" w:color="auto" w:fill="auto"/>
        <w:spacing w:before="0" w:after="24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Wymaganiom Specyfikacji technicznej wykona</w:t>
      </w:r>
      <w:bookmarkStart w:id="6" w:name="bookmark5"/>
      <w:r w:rsidR="00196B79" w:rsidRPr="00151D17">
        <w:rPr>
          <w:sz w:val="24"/>
          <w:szCs w:val="24"/>
        </w:rPr>
        <w:t>nia i odbioru robót budowlanych</w:t>
      </w:r>
    </w:p>
    <w:p w14:paraId="1313F77C" w14:textId="77777777" w:rsidR="00C92E3A" w:rsidRPr="00151D17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§ 6</w:t>
      </w:r>
      <w:bookmarkEnd w:id="6"/>
    </w:p>
    <w:p w14:paraId="000A027A" w14:textId="77777777" w:rsidR="00C92E3A" w:rsidRPr="00151D17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przyjmuje pełną odpowiedzialność za stosowność i bezpieczeństwo wszystkich działań w związku z prowadzeniem robót oraz wszystkich metod budowy.</w:t>
      </w:r>
    </w:p>
    <w:p w14:paraId="1B0DBF2A" w14:textId="77777777" w:rsidR="00C92E3A" w:rsidRPr="00151D17" w:rsidRDefault="005E2679" w:rsidP="002D37C1">
      <w:pPr>
        <w:pStyle w:val="Teksttreci0"/>
        <w:numPr>
          <w:ilvl w:val="0"/>
          <w:numId w:val="8"/>
        </w:numPr>
        <w:shd w:val="clear" w:color="auto" w:fill="auto"/>
        <w:tabs>
          <w:tab w:val="left" w:pos="400"/>
        </w:tabs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Zabezpieczenie terenu budowy:</w:t>
      </w:r>
    </w:p>
    <w:p w14:paraId="796B749D" w14:textId="77777777" w:rsidR="00C92E3A" w:rsidRPr="00151D17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jest zobowiązany do utrzymania ruchu</w:t>
      </w:r>
      <w:r w:rsidR="002D37C1" w:rsidRPr="00151D17">
        <w:rPr>
          <w:sz w:val="24"/>
          <w:szCs w:val="24"/>
        </w:rPr>
        <w:t xml:space="preserve"> publicznego na terenie budowy </w:t>
      </w:r>
      <w:r w:rsidRPr="00151D17">
        <w:rPr>
          <w:sz w:val="24"/>
          <w:szCs w:val="24"/>
        </w:rPr>
        <w:lastRenderedPageBreak/>
        <w:t xml:space="preserve">w okresie trwania realizacji przedmiotu umowy, aż do zakończenia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i odbioru końcowego robót. </w:t>
      </w:r>
    </w:p>
    <w:p w14:paraId="2A65A804" w14:textId="77777777" w:rsidR="00C92E3A" w:rsidRPr="00151D17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 xml:space="preserve">Przed rozpoczęciem robót, Wykonawca przedstawi Zamawiającemu do zatwierdzenia </w:t>
      </w:r>
      <w:r w:rsidR="00B10B77" w:rsidRPr="00151D17">
        <w:rPr>
          <w:b/>
          <w:bCs/>
          <w:sz w:val="24"/>
          <w:szCs w:val="24"/>
        </w:rPr>
        <w:t xml:space="preserve">uproszczony </w:t>
      </w:r>
      <w:r w:rsidRPr="00151D17">
        <w:rPr>
          <w:b/>
          <w:bCs/>
          <w:sz w:val="24"/>
          <w:szCs w:val="24"/>
        </w:rPr>
        <w:t>harmonogram prac z uwzględnieniem zakresu prac ustalonych do wykonania na podstawie oferty Wykonawcy i dokumentacji zamówienia publicznego.</w:t>
      </w:r>
    </w:p>
    <w:p w14:paraId="18EB7A65" w14:textId="77777777" w:rsidR="00C92E3A" w:rsidRPr="00151D17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O wszystkich przerwach w dostawie wody (jeśli dotyczy) wynikające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z prowadzonych robót Wykonawca zobowiązany jest zgłosić Inwestorowi oraz powiadomić odbiorców usług  przed wystąpieniem wyżej opisanej sytuacji.</w:t>
      </w:r>
    </w:p>
    <w:p w14:paraId="1CC33F79" w14:textId="77777777" w:rsidR="00C92E3A" w:rsidRDefault="005E2679" w:rsidP="002D37C1">
      <w:pPr>
        <w:pStyle w:val="Teksttreci0"/>
        <w:numPr>
          <w:ilvl w:val="0"/>
          <w:numId w:val="9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Koszt zabezpieczenia terenu budowy nie podlega odrębnej zapłacie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i przyjmuje się, że jest włączony w cenę umowną.</w:t>
      </w:r>
    </w:p>
    <w:p w14:paraId="6086433F" w14:textId="04BFBBB2" w:rsidR="00811AA2" w:rsidRDefault="00811AA2" w:rsidP="00055366">
      <w:pPr>
        <w:pStyle w:val="Teksttreci0"/>
        <w:shd w:val="clear" w:color="auto" w:fill="auto"/>
        <w:spacing w:before="0" w:after="0"/>
        <w:ind w:right="23" w:firstLine="0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3. Wykonawca w ramach</w:t>
      </w:r>
      <w:r w:rsidR="00055366">
        <w:rPr>
          <w:sz w:val="24"/>
          <w:szCs w:val="24"/>
        </w:rPr>
        <w:t xml:space="preserve"> zaoferowanej ceny jest zobowiązany:</w:t>
      </w:r>
    </w:p>
    <w:p w14:paraId="6807169E" w14:textId="6634AD18" w:rsidR="00055366" w:rsidRDefault="00055366" w:rsidP="00055366">
      <w:pPr>
        <w:pStyle w:val="Teksttreci0"/>
        <w:numPr>
          <w:ilvl w:val="0"/>
          <w:numId w:val="51"/>
        </w:numPr>
        <w:spacing w:line="276" w:lineRule="auto"/>
        <w:ind w:left="851" w:right="23" w:hanging="425"/>
        <w:contextualSpacing/>
        <w:rPr>
          <w:sz w:val="24"/>
          <w:szCs w:val="24"/>
        </w:rPr>
      </w:pPr>
      <w:r w:rsidRPr="00055366">
        <w:rPr>
          <w:sz w:val="24"/>
          <w:szCs w:val="24"/>
        </w:rPr>
        <w:t xml:space="preserve">W </w:t>
      </w:r>
      <w:r>
        <w:rPr>
          <w:sz w:val="24"/>
          <w:szCs w:val="24"/>
        </w:rPr>
        <w:t xml:space="preserve">razie </w:t>
      </w:r>
      <w:r w:rsidRPr="00055366">
        <w:rPr>
          <w:sz w:val="24"/>
          <w:szCs w:val="24"/>
        </w:rPr>
        <w:t xml:space="preserve">konieczności </w:t>
      </w:r>
      <w:r>
        <w:rPr>
          <w:sz w:val="24"/>
          <w:szCs w:val="24"/>
        </w:rPr>
        <w:t xml:space="preserve">– do przekazania </w:t>
      </w:r>
      <w:r w:rsidRPr="00055366">
        <w:rPr>
          <w:sz w:val="24"/>
          <w:szCs w:val="24"/>
        </w:rPr>
        <w:t>do Nadzoru Budowlanego</w:t>
      </w:r>
      <w:r>
        <w:rPr>
          <w:sz w:val="24"/>
          <w:szCs w:val="24"/>
        </w:rPr>
        <w:t xml:space="preserve"> zgłoszenia</w:t>
      </w:r>
      <w:r w:rsidRPr="00055366">
        <w:rPr>
          <w:sz w:val="24"/>
          <w:szCs w:val="24"/>
        </w:rPr>
        <w:t xml:space="preserve"> </w:t>
      </w:r>
      <w:r>
        <w:rPr>
          <w:sz w:val="24"/>
          <w:szCs w:val="24"/>
        </w:rPr>
        <w:br/>
      </w:r>
      <w:r w:rsidRPr="00055366">
        <w:rPr>
          <w:sz w:val="24"/>
          <w:szCs w:val="24"/>
        </w:rPr>
        <w:t xml:space="preserve">o </w:t>
      </w:r>
      <w:r>
        <w:rPr>
          <w:sz w:val="24"/>
          <w:szCs w:val="24"/>
        </w:rPr>
        <w:t>rozpoczęciu i zakończeniu robót;</w:t>
      </w:r>
    </w:p>
    <w:p w14:paraId="19D45AC2" w14:textId="7A387B86" w:rsidR="00055366" w:rsidRPr="00055366" w:rsidRDefault="00055366" w:rsidP="00055366">
      <w:pPr>
        <w:pStyle w:val="Teksttreci0"/>
        <w:numPr>
          <w:ilvl w:val="0"/>
          <w:numId w:val="51"/>
        </w:numPr>
        <w:spacing w:line="276" w:lineRule="auto"/>
        <w:ind w:left="851" w:right="23" w:hanging="425"/>
        <w:contextualSpacing/>
        <w:rPr>
          <w:sz w:val="24"/>
          <w:szCs w:val="24"/>
        </w:rPr>
      </w:pPr>
      <w:r>
        <w:rPr>
          <w:sz w:val="24"/>
          <w:szCs w:val="24"/>
        </w:rPr>
        <w:t>W razie konieczności – do</w:t>
      </w:r>
      <w:r w:rsidRPr="00055366">
        <w:rPr>
          <w:sz w:val="24"/>
          <w:szCs w:val="24"/>
        </w:rPr>
        <w:t xml:space="preserve"> uzyskania wszelkich niezbędnych w trakcie</w:t>
      </w:r>
      <w:r>
        <w:rPr>
          <w:sz w:val="24"/>
          <w:szCs w:val="24"/>
        </w:rPr>
        <w:t xml:space="preserve"> </w:t>
      </w:r>
      <w:r w:rsidRPr="00055366">
        <w:rPr>
          <w:sz w:val="24"/>
          <w:szCs w:val="24"/>
        </w:rPr>
        <w:t>realizacji</w:t>
      </w:r>
      <w:r>
        <w:rPr>
          <w:sz w:val="24"/>
          <w:szCs w:val="24"/>
        </w:rPr>
        <w:t xml:space="preserve"> zadania</w:t>
      </w:r>
      <w:r w:rsidRPr="00055366">
        <w:rPr>
          <w:sz w:val="24"/>
          <w:szCs w:val="24"/>
        </w:rPr>
        <w:t xml:space="preserve"> uzgodnień/decyzji na podstawie udzielonego przez Zamawiającego</w:t>
      </w:r>
      <w:r>
        <w:rPr>
          <w:sz w:val="24"/>
          <w:szCs w:val="24"/>
        </w:rPr>
        <w:t xml:space="preserve"> pełnomocnictwa;</w:t>
      </w:r>
    </w:p>
    <w:p w14:paraId="02AA7316" w14:textId="528FBD4B" w:rsidR="00055366" w:rsidRPr="00055366" w:rsidRDefault="00055366" w:rsidP="00055366">
      <w:pPr>
        <w:pStyle w:val="Teksttreci0"/>
        <w:numPr>
          <w:ilvl w:val="0"/>
          <w:numId w:val="51"/>
        </w:numPr>
        <w:spacing w:line="276" w:lineRule="auto"/>
        <w:ind w:left="851" w:right="23" w:hanging="425"/>
        <w:contextualSpacing/>
        <w:rPr>
          <w:sz w:val="24"/>
          <w:szCs w:val="24"/>
        </w:rPr>
      </w:pPr>
      <w:r>
        <w:rPr>
          <w:sz w:val="24"/>
          <w:szCs w:val="24"/>
        </w:rPr>
        <w:t>Do o</w:t>
      </w:r>
      <w:r w:rsidRPr="00055366">
        <w:rPr>
          <w:sz w:val="24"/>
          <w:szCs w:val="24"/>
        </w:rPr>
        <w:t>pracowania Projektu organiz</w:t>
      </w:r>
      <w:r>
        <w:rPr>
          <w:sz w:val="24"/>
          <w:szCs w:val="24"/>
        </w:rPr>
        <w:t>acji ruchu i harmonogramu robót;</w:t>
      </w:r>
    </w:p>
    <w:p w14:paraId="600DC5B8" w14:textId="5CF1640B" w:rsidR="00055366" w:rsidRPr="00055366" w:rsidRDefault="00055366" w:rsidP="00055366">
      <w:pPr>
        <w:pStyle w:val="Teksttreci0"/>
        <w:numPr>
          <w:ilvl w:val="0"/>
          <w:numId w:val="51"/>
        </w:numPr>
        <w:spacing w:line="276" w:lineRule="auto"/>
        <w:ind w:left="851" w:right="23" w:hanging="425"/>
        <w:contextualSpacing/>
        <w:rPr>
          <w:sz w:val="24"/>
          <w:szCs w:val="24"/>
        </w:rPr>
      </w:pPr>
      <w:r>
        <w:rPr>
          <w:sz w:val="24"/>
          <w:szCs w:val="24"/>
        </w:rPr>
        <w:t>Do s</w:t>
      </w:r>
      <w:r w:rsidRPr="00055366">
        <w:rPr>
          <w:sz w:val="24"/>
          <w:szCs w:val="24"/>
        </w:rPr>
        <w:t>porządzenia Inwentaryzacji geodezyjnej powykonawczej robót na aktualnych mapach sytuacyjno-wysokościowych</w:t>
      </w:r>
      <w:r>
        <w:rPr>
          <w:sz w:val="24"/>
          <w:szCs w:val="24"/>
        </w:rPr>
        <w:t>;</w:t>
      </w:r>
    </w:p>
    <w:p w14:paraId="0B66FC91" w14:textId="25486212" w:rsidR="00055366" w:rsidRPr="00055366" w:rsidRDefault="00055366" w:rsidP="00055366">
      <w:pPr>
        <w:pStyle w:val="Teksttreci0"/>
        <w:numPr>
          <w:ilvl w:val="0"/>
          <w:numId w:val="51"/>
        </w:numPr>
        <w:spacing w:line="276" w:lineRule="auto"/>
        <w:ind w:left="851" w:right="23" w:hanging="425"/>
        <w:contextualSpacing/>
        <w:rPr>
          <w:sz w:val="24"/>
          <w:szCs w:val="24"/>
        </w:rPr>
      </w:pPr>
      <w:r>
        <w:rPr>
          <w:sz w:val="24"/>
          <w:szCs w:val="24"/>
        </w:rPr>
        <w:t>Do opracowania</w:t>
      </w:r>
      <w:r w:rsidRPr="00055366">
        <w:rPr>
          <w:sz w:val="24"/>
          <w:szCs w:val="24"/>
        </w:rPr>
        <w:t xml:space="preserve"> i uzyskan</w:t>
      </w:r>
      <w:r>
        <w:rPr>
          <w:sz w:val="24"/>
          <w:szCs w:val="24"/>
        </w:rPr>
        <w:t>ia</w:t>
      </w:r>
      <w:r w:rsidRPr="00055366">
        <w:rPr>
          <w:sz w:val="24"/>
          <w:szCs w:val="24"/>
        </w:rPr>
        <w:t xml:space="preserve"> zatwierdzenia w PGE Instru</w:t>
      </w:r>
      <w:r>
        <w:rPr>
          <w:sz w:val="24"/>
          <w:szCs w:val="24"/>
        </w:rPr>
        <w:t>kcji współpracy eksploatacyjnej;</w:t>
      </w:r>
    </w:p>
    <w:p w14:paraId="4A906159" w14:textId="0B3F2F15" w:rsidR="00055366" w:rsidRPr="00151D17" w:rsidRDefault="00055366" w:rsidP="00055366">
      <w:pPr>
        <w:pStyle w:val="Teksttreci0"/>
        <w:numPr>
          <w:ilvl w:val="0"/>
          <w:numId w:val="51"/>
        </w:numPr>
        <w:shd w:val="clear" w:color="auto" w:fill="auto"/>
        <w:spacing w:before="0" w:after="0" w:line="276" w:lineRule="auto"/>
        <w:ind w:left="851" w:right="23" w:hanging="425"/>
        <w:contextualSpacing/>
        <w:jc w:val="left"/>
        <w:rPr>
          <w:sz w:val="24"/>
          <w:szCs w:val="24"/>
        </w:rPr>
      </w:pPr>
      <w:r>
        <w:rPr>
          <w:sz w:val="24"/>
          <w:szCs w:val="24"/>
        </w:rPr>
        <w:t>Do przygotowania</w:t>
      </w:r>
      <w:r w:rsidRPr="00055366">
        <w:rPr>
          <w:sz w:val="24"/>
          <w:szCs w:val="24"/>
        </w:rPr>
        <w:t xml:space="preserve"> „Oświadczenia o gotowości przyłączenia do sieci PGE” (wraz z załącznikami) celem wydania Potwierdzenia możliwości świadczenia usługi dystrybucyjnej.</w:t>
      </w:r>
    </w:p>
    <w:p w14:paraId="0966C314" w14:textId="77777777" w:rsidR="00C92E3A" w:rsidRPr="00151D17" w:rsidRDefault="00C92E3A" w:rsidP="002D37C1">
      <w:pPr>
        <w:pStyle w:val="Teksttreci0"/>
        <w:shd w:val="clear" w:color="auto" w:fill="auto"/>
        <w:spacing w:before="0" w:after="0" w:line="276" w:lineRule="auto"/>
        <w:ind w:left="440" w:right="20" w:firstLine="0"/>
        <w:jc w:val="left"/>
        <w:rPr>
          <w:sz w:val="24"/>
          <w:szCs w:val="24"/>
        </w:rPr>
      </w:pPr>
    </w:p>
    <w:p w14:paraId="465679A2" w14:textId="77777777" w:rsidR="00C92E3A" w:rsidRPr="00151D17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right="20"/>
        <w:jc w:val="left"/>
        <w:rPr>
          <w:sz w:val="24"/>
          <w:szCs w:val="24"/>
        </w:rPr>
      </w:pPr>
      <w:bookmarkStart w:id="7" w:name="bookmark6"/>
      <w:r w:rsidRPr="00151D17">
        <w:rPr>
          <w:sz w:val="24"/>
          <w:szCs w:val="24"/>
        </w:rPr>
        <w:t>§ 7</w:t>
      </w:r>
      <w:bookmarkEnd w:id="7"/>
    </w:p>
    <w:p w14:paraId="7E850B7F" w14:textId="77777777" w:rsidR="00C92E3A" w:rsidRPr="00151D17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b/>
          <w:sz w:val="24"/>
          <w:szCs w:val="24"/>
        </w:rPr>
      </w:pPr>
      <w:r w:rsidRPr="00151D17">
        <w:rPr>
          <w:b/>
          <w:sz w:val="24"/>
          <w:szCs w:val="24"/>
        </w:rPr>
        <w:t>Wykonawca zobowiązuje się do ubezpieczenia robót z tytu</w:t>
      </w:r>
      <w:r w:rsidR="00FA2CEE" w:rsidRPr="00151D17">
        <w:rPr>
          <w:b/>
          <w:sz w:val="24"/>
          <w:szCs w:val="24"/>
        </w:rPr>
        <w:t xml:space="preserve">łu szkód, które mogą zaistnieć </w:t>
      </w:r>
      <w:r w:rsidRPr="00151D17">
        <w:rPr>
          <w:b/>
          <w:sz w:val="24"/>
          <w:szCs w:val="24"/>
        </w:rPr>
        <w:t>w związku z określonymi zdarzeniami losowymi. Ubezpieczenie musi obowiązywać przez cały okres realizacji umowy.</w:t>
      </w:r>
    </w:p>
    <w:p w14:paraId="51170A8F" w14:textId="77777777" w:rsidR="00C92E3A" w:rsidRPr="00151D17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Ubezpieczeniu podlegają w szczególności:</w:t>
      </w:r>
    </w:p>
    <w:p w14:paraId="7BFD00DD" w14:textId="77777777" w:rsidR="00C92E3A" w:rsidRPr="00151D17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Roboty, obiekty, budowle, urządzenia i wszelkie mienie</w:t>
      </w:r>
      <w:r w:rsidR="002D37C1" w:rsidRPr="00151D17">
        <w:rPr>
          <w:sz w:val="24"/>
          <w:szCs w:val="24"/>
        </w:rPr>
        <w:t xml:space="preserve"> ruchome związane bezpośrednio </w:t>
      </w:r>
      <w:r w:rsidRPr="00151D17">
        <w:rPr>
          <w:sz w:val="24"/>
          <w:szCs w:val="24"/>
        </w:rPr>
        <w:t>z wykonywaniem robót;</w:t>
      </w:r>
    </w:p>
    <w:p w14:paraId="34171439" w14:textId="77777777" w:rsidR="00C92E3A" w:rsidRPr="00151D17" w:rsidRDefault="005E2679" w:rsidP="002D37C1">
      <w:pPr>
        <w:pStyle w:val="Teksttreci0"/>
        <w:numPr>
          <w:ilvl w:val="0"/>
          <w:numId w:val="11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Odpowiedzialność cywilna za szkody oraz następstwa nieszczęśliwych wypadków dotyczące osób trzecich, a powstałych w związku z prowadzonymi robotami, w tym także ruchem pojazdów mechanicznych.</w:t>
      </w:r>
    </w:p>
    <w:p w14:paraId="746FA4F2" w14:textId="77777777" w:rsidR="00C92E3A" w:rsidRPr="00151D17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Wartość robót objętych ubezpieczeniem będzie obejmowała roboty do wartości szacunkowej określonej przez Wykonawcę, urządzenia budowy, sprzęt transportowy i inny sprzęt zgromadzony na budowie, niezbędny do wykonania robót do wartości niezbędnej do ich ewentualnego zastąpienia.</w:t>
      </w:r>
    </w:p>
    <w:p w14:paraId="7A17DABC" w14:textId="77777777" w:rsidR="00C92E3A" w:rsidRPr="00151D17" w:rsidRDefault="005E2679" w:rsidP="002D37C1">
      <w:pPr>
        <w:pStyle w:val="Teksttreci0"/>
        <w:numPr>
          <w:ilvl w:val="0"/>
          <w:numId w:val="10"/>
        </w:numPr>
        <w:shd w:val="clear" w:color="auto" w:fill="auto"/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bez dodatkowego wynagrodzenia zobowiązuje się również do:</w:t>
      </w:r>
    </w:p>
    <w:p w14:paraId="002F6433" w14:textId="77777777" w:rsidR="00C92E3A" w:rsidRPr="00151D17" w:rsidRDefault="00EA3683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</w:t>
      </w:r>
      <w:r w:rsidR="005E2679" w:rsidRPr="00151D17">
        <w:rPr>
          <w:sz w:val="24"/>
          <w:szCs w:val="24"/>
        </w:rPr>
        <w:t xml:space="preserve">rzygotowywania </w:t>
      </w:r>
      <w:r w:rsidRPr="00151D17">
        <w:rPr>
          <w:sz w:val="24"/>
          <w:szCs w:val="24"/>
        </w:rPr>
        <w:t xml:space="preserve">raportu o postępie prac na żądanie Zamawiającego. </w:t>
      </w:r>
      <w:r w:rsidR="005E2679" w:rsidRPr="00151D17">
        <w:rPr>
          <w:sz w:val="24"/>
          <w:szCs w:val="24"/>
        </w:rPr>
        <w:t>Zamawiający ma prawo zwołania rady budowy</w:t>
      </w:r>
      <w:r w:rsidR="002D37C1" w:rsidRPr="00151D17">
        <w:rPr>
          <w:sz w:val="24"/>
          <w:szCs w:val="24"/>
        </w:rPr>
        <w:t xml:space="preserve"> z udziałem </w:t>
      </w:r>
      <w:r w:rsidR="005E2679" w:rsidRPr="00151D17">
        <w:rPr>
          <w:sz w:val="24"/>
          <w:szCs w:val="24"/>
        </w:rPr>
        <w:t xml:space="preserve">przedstawiciela Wykonawcy w celu omówienia raportu o postępie prac i robót oraz omówienia problemów związanych z realizacją prac i robót objętych umową. </w:t>
      </w:r>
      <w:r w:rsidRPr="00151D17">
        <w:rPr>
          <w:sz w:val="24"/>
          <w:szCs w:val="24"/>
        </w:rPr>
        <w:t xml:space="preserve">Zamawiający </w:t>
      </w:r>
      <w:r w:rsidR="005E2679" w:rsidRPr="00151D17">
        <w:rPr>
          <w:sz w:val="24"/>
          <w:szCs w:val="24"/>
        </w:rPr>
        <w:t xml:space="preserve">oraz Wykonawca mogą </w:t>
      </w:r>
      <w:r w:rsidR="005E2679" w:rsidRPr="00151D17">
        <w:rPr>
          <w:sz w:val="24"/>
          <w:szCs w:val="24"/>
        </w:rPr>
        <w:lastRenderedPageBreak/>
        <w:t xml:space="preserve">zażądać zwołania dodatkowego spotkania w celu </w:t>
      </w:r>
      <w:r w:rsidR="00187012" w:rsidRPr="00151D17">
        <w:rPr>
          <w:sz w:val="24"/>
          <w:szCs w:val="24"/>
        </w:rPr>
        <w:t xml:space="preserve">omówienia problemów związanych </w:t>
      </w:r>
      <w:r w:rsidR="005E2679" w:rsidRPr="00151D17">
        <w:rPr>
          <w:sz w:val="24"/>
          <w:szCs w:val="24"/>
        </w:rPr>
        <w:t>z realizacją kontraktu.</w:t>
      </w:r>
    </w:p>
    <w:p w14:paraId="476890C5" w14:textId="03538FEB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Urządzenia terenu budowy, wykonania przyłączeń wodociągowych </w:t>
      </w:r>
      <w:r w:rsidR="00B5242F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i energetycznych dla potrzeb terenu budowy oraz ponoszenia kosztów ich zużycia, </w:t>
      </w:r>
      <w:r w:rsidR="00663BB3">
        <w:rPr>
          <w:sz w:val="24"/>
          <w:szCs w:val="24"/>
        </w:rPr>
        <w:br/>
      </w:r>
      <w:r w:rsidRPr="00151D17">
        <w:rPr>
          <w:sz w:val="24"/>
          <w:szCs w:val="24"/>
        </w:rPr>
        <w:t>w tym również po</w:t>
      </w:r>
      <w:r w:rsidR="00823D3E" w:rsidRPr="00151D17">
        <w:rPr>
          <w:sz w:val="24"/>
          <w:szCs w:val="24"/>
        </w:rPr>
        <w:t xml:space="preserve">niesienia ewentualnych kosztów </w:t>
      </w:r>
      <w:r w:rsidR="00B5242F" w:rsidRPr="00151D17">
        <w:rPr>
          <w:sz w:val="24"/>
          <w:szCs w:val="24"/>
        </w:rPr>
        <w:t xml:space="preserve">wyłączeń </w:t>
      </w:r>
      <w:r w:rsidR="00B5242F" w:rsidRPr="00151D17">
        <w:rPr>
          <w:sz w:val="24"/>
          <w:szCs w:val="24"/>
        </w:rPr>
        <w:br/>
        <w:t>i</w:t>
      </w:r>
      <w:r w:rsidRPr="00151D17">
        <w:rPr>
          <w:sz w:val="24"/>
          <w:szCs w:val="24"/>
        </w:rPr>
        <w:t xml:space="preserve"> włączeń energii elektrycznej;</w:t>
      </w:r>
    </w:p>
    <w:p w14:paraId="1186B853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przypadku zniszczenia lub uszkodzenia </w:t>
      </w:r>
      <w:r w:rsidR="003F213A" w:rsidRPr="00151D17">
        <w:rPr>
          <w:sz w:val="24"/>
          <w:szCs w:val="24"/>
        </w:rPr>
        <w:t xml:space="preserve">otoczenia </w:t>
      </w:r>
      <w:r w:rsidRPr="00151D17">
        <w:rPr>
          <w:sz w:val="24"/>
          <w:szCs w:val="24"/>
        </w:rPr>
        <w:t>robót, ich części bądź urządzeń w toku realizacji, naprawienia ich i doprowadzenie do stanu pierwotnego;</w:t>
      </w:r>
    </w:p>
    <w:p w14:paraId="785A0B0F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Wykonania wszelkich robót przygotowawczych, wykończeniowych </w:t>
      </w:r>
      <w:r w:rsidR="00B5242F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i porządkowych;</w:t>
      </w:r>
    </w:p>
    <w:p w14:paraId="31674685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Zorganizowania, utrzymania i późniejszej likwidacji zaplecza budowy;</w:t>
      </w:r>
    </w:p>
    <w:p w14:paraId="620930C2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Przeprowadzenia prób, odbiorów i rozruchów urządzeń z udziałem wymaganych instytucji,  celem dopuszczenia ich do użytkowania </w:t>
      </w:r>
      <w:r w:rsidR="00B5242F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i eksploatacji;</w:t>
      </w:r>
    </w:p>
    <w:p w14:paraId="15A07784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Wykonania niezbędnych odkrywek w przypadku nie zgłoszenia do odbioru robót ulegających zakryciu lub zanikających;</w:t>
      </w:r>
    </w:p>
    <w:p w14:paraId="4815D227" w14:textId="522E97E6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Dokonania uzgodnień, uzyskania wszelkich opinii niezbędnych do wykonania przedmiotu umowy i przekazania go do użytkowania</w:t>
      </w:r>
      <w:r w:rsidR="00811AA2">
        <w:rPr>
          <w:sz w:val="24"/>
          <w:szCs w:val="24"/>
        </w:rPr>
        <w:t>;</w:t>
      </w:r>
    </w:p>
    <w:p w14:paraId="082BFBC9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Zapewnienia dozoru, a także właściwych warunków bezpieczeństwa i higieny pracy;</w:t>
      </w:r>
    </w:p>
    <w:p w14:paraId="1A670ACA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Utrzymania terenu budowy w stanie wolnym od przeszkód komunikacyjnych oraz usuwania na bieżąco zbędnych materiałów, odpadów i śmieci;</w:t>
      </w:r>
    </w:p>
    <w:p w14:paraId="7E15A6C5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Umożliwienia wstępu na teren budowy pracowni</w:t>
      </w:r>
      <w:r w:rsidR="002D37C1" w:rsidRPr="00151D17">
        <w:rPr>
          <w:sz w:val="24"/>
          <w:szCs w:val="24"/>
        </w:rPr>
        <w:t xml:space="preserve">kom organu nadzoru budowlanego </w:t>
      </w:r>
      <w:r w:rsidRPr="00151D17">
        <w:rPr>
          <w:sz w:val="24"/>
          <w:szCs w:val="24"/>
        </w:rPr>
        <w:t>i pracownikom jednostek sprawujących funkcje kontrolne oraz uprawnionym przedstawicielom Zamawiającego;</w:t>
      </w:r>
    </w:p>
    <w:p w14:paraId="1FABC709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Zapewnienie obsługi geodezyjnej inwestycji;</w:t>
      </w:r>
    </w:p>
    <w:p w14:paraId="1BFF544D" w14:textId="77777777" w:rsidR="00C92E3A" w:rsidRPr="00151D17" w:rsidRDefault="005E2679" w:rsidP="002D37C1">
      <w:pPr>
        <w:pStyle w:val="Teksttreci0"/>
        <w:numPr>
          <w:ilvl w:val="0"/>
          <w:numId w:val="12"/>
        </w:numPr>
        <w:shd w:val="clear" w:color="auto" w:fill="auto"/>
        <w:spacing w:before="0" w:after="24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Uporządkowania terenu budowy po zakończeniu robót i przekazania go Zamawiającemu najpóźniej do dnia odbioru końcowego.</w:t>
      </w:r>
    </w:p>
    <w:p w14:paraId="2D51D202" w14:textId="77777777" w:rsidR="00C92E3A" w:rsidRPr="00151D17" w:rsidRDefault="005E2679" w:rsidP="002D37C1">
      <w:pPr>
        <w:pStyle w:val="Nagwek11"/>
        <w:keepNext/>
        <w:keepLines/>
        <w:shd w:val="clear" w:color="auto" w:fill="auto"/>
        <w:spacing w:before="0" w:line="276" w:lineRule="auto"/>
        <w:ind w:left="20"/>
        <w:jc w:val="left"/>
        <w:rPr>
          <w:sz w:val="24"/>
          <w:szCs w:val="24"/>
        </w:rPr>
      </w:pPr>
      <w:bookmarkStart w:id="8" w:name="bookmark7"/>
      <w:r w:rsidRPr="00151D17">
        <w:rPr>
          <w:sz w:val="24"/>
          <w:szCs w:val="24"/>
        </w:rPr>
        <w:t>§ 8</w:t>
      </w:r>
      <w:bookmarkEnd w:id="8"/>
    </w:p>
    <w:p w14:paraId="36F26DDE" w14:textId="77777777" w:rsidR="00C92E3A" w:rsidRPr="00151D17" w:rsidRDefault="005E2679" w:rsidP="000C71A4">
      <w:pPr>
        <w:pStyle w:val="Teksttreci0"/>
        <w:numPr>
          <w:ilvl w:val="0"/>
          <w:numId w:val="13"/>
        </w:numPr>
        <w:shd w:val="clear" w:color="auto" w:fill="auto"/>
        <w:tabs>
          <w:tab w:val="left" w:leader="dot" w:pos="7402"/>
        </w:tabs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zobowiązuje się wykonywać roboty budowlane związane </w:t>
      </w:r>
      <w:r w:rsidR="000C71A4" w:rsidRPr="00151D17">
        <w:rPr>
          <w:sz w:val="24"/>
          <w:szCs w:val="24"/>
        </w:rPr>
        <w:t xml:space="preserve">remontem placówki oświatowej przy </w:t>
      </w:r>
      <w:r w:rsidRPr="00151D17">
        <w:rPr>
          <w:rStyle w:val="Teksttreci2Bezpogrubienia"/>
          <w:b w:val="0"/>
          <w:sz w:val="24"/>
          <w:szCs w:val="24"/>
        </w:rPr>
        <w:t xml:space="preserve">pomocy osób zatrudnionych na podstawie umowy </w:t>
      </w:r>
      <w:r w:rsidR="000C71A4" w:rsidRPr="00151D17">
        <w:rPr>
          <w:rStyle w:val="Teksttreci2Bezpogrubienia"/>
          <w:b w:val="0"/>
          <w:sz w:val="24"/>
          <w:szCs w:val="24"/>
        </w:rPr>
        <w:br/>
      </w:r>
      <w:r w:rsidRPr="00151D17">
        <w:rPr>
          <w:rStyle w:val="Teksttreci2Bezpogrubienia"/>
          <w:b w:val="0"/>
          <w:sz w:val="24"/>
          <w:szCs w:val="24"/>
        </w:rPr>
        <w:t>o pracę</w:t>
      </w:r>
      <w:r w:rsidRPr="00151D17">
        <w:rPr>
          <w:b/>
          <w:sz w:val="24"/>
          <w:szCs w:val="24"/>
        </w:rPr>
        <w:t xml:space="preserve"> </w:t>
      </w:r>
      <w:r w:rsidRPr="00151D17">
        <w:rPr>
          <w:sz w:val="24"/>
          <w:szCs w:val="24"/>
        </w:rPr>
        <w:t xml:space="preserve">w rozumieniu przepisów ustawy z dnia 26 czerwca 1974 r. Kodeks pracy (Dz. U. z 2023 r. poz. 1465, z późn. zm.), zgodnie z oświadczeniem złożonym </w:t>
      </w:r>
      <w:r w:rsidR="000C71A4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w ofercie. </w:t>
      </w:r>
      <w:r w:rsidRPr="00151D17">
        <w:rPr>
          <w:b/>
          <w:sz w:val="24"/>
          <w:szCs w:val="24"/>
        </w:rPr>
        <w:t xml:space="preserve">Powyższy wymóg dotyczy jedynie pracowników fizycznych </w:t>
      </w:r>
      <w:r w:rsidR="000C71A4" w:rsidRPr="00151D17">
        <w:rPr>
          <w:b/>
          <w:sz w:val="24"/>
          <w:szCs w:val="24"/>
        </w:rPr>
        <w:br/>
      </w:r>
      <w:r w:rsidRPr="00151D17">
        <w:rPr>
          <w:b/>
          <w:sz w:val="24"/>
          <w:szCs w:val="24"/>
        </w:rPr>
        <w:t xml:space="preserve">i operatorów maszyn i urządzeń na </w:t>
      </w:r>
      <w:r w:rsidR="003D335C" w:rsidRPr="00151D17">
        <w:rPr>
          <w:b/>
          <w:sz w:val="24"/>
          <w:szCs w:val="24"/>
        </w:rPr>
        <w:t>terenie wykonywanych prac</w:t>
      </w:r>
      <w:r w:rsidRPr="00151D17">
        <w:rPr>
          <w:b/>
          <w:sz w:val="24"/>
          <w:szCs w:val="24"/>
        </w:rPr>
        <w:t>.</w:t>
      </w:r>
      <w:r w:rsidRPr="00151D17">
        <w:rPr>
          <w:sz w:val="24"/>
          <w:szCs w:val="24"/>
        </w:rPr>
        <w:t xml:space="preserve"> Powyższy wymóg nie dotyczy osób pełniących samodzielne funkcje techniczne </w:t>
      </w:r>
      <w:r w:rsidR="003D335C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w budownictwie, w rozumieniu ustawy z dnia 7 lipca 1994 r. Prawo budowlane (Dz. U. 2024 r., poz. 725 z późn. zm.)</w:t>
      </w:r>
    </w:p>
    <w:p w14:paraId="0D6DC102" w14:textId="77777777" w:rsidR="00C92E3A" w:rsidRPr="00151D17" w:rsidRDefault="005E2679" w:rsidP="002D37C1">
      <w:pPr>
        <w:pStyle w:val="Teksttreci0"/>
        <w:numPr>
          <w:ilvl w:val="0"/>
          <w:numId w:val="13"/>
        </w:numPr>
        <w:tabs>
          <w:tab w:val="left" w:pos="426"/>
        </w:tabs>
        <w:spacing w:before="0" w:after="0" w:line="276" w:lineRule="auto"/>
        <w:ind w:left="426" w:right="20" w:hanging="426"/>
        <w:jc w:val="left"/>
        <w:rPr>
          <w:bCs/>
          <w:sz w:val="24"/>
          <w:szCs w:val="24"/>
        </w:rPr>
      </w:pPr>
      <w:r w:rsidRPr="00151D17">
        <w:rPr>
          <w:sz w:val="24"/>
          <w:szCs w:val="24"/>
        </w:rPr>
        <w:t>Wykonawca w trakcie realizacji zamówienia na każde wezwanie Zamawiającego w wyznaczonym w tym wezwaniu terminie przedłoży Zamawiającemu wskazane poniżej dowody w celu potwierdzenia spełnienia wymogu zatrudnienia na podstawie umowy o pracę przez wykonawcę lub podwykonawcę osób wykonujących wskazane w punkcie 2 czynności w trakcie realizacji zamówienia:</w:t>
      </w:r>
    </w:p>
    <w:p w14:paraId="469217A8" w14:textId="77777777" w:rsidR="00C92E3A" w:rsidRPr="00151D17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poświadczoną za </w:t>
      </w:r>
      <w:r w:rsidRPr="00151D17">
        <w:rPr>
          <w:i/>
          <w:sz w:val="24"/>
          <w:szCs w:val="24"/>
        </w:rPr>
        <w:t>„zgodność z oryginałem”</w:t>
      </w:r>
      <w:r w:rsidRPr="00151D17">
        <w:rPr>
          <w:sz w:val="24"/>
          <w:szCs w:val="24"/>
        </w:rPr>
        <w:t xml:space="preserve"> odpowiednio przez Wykonawcę lub Podwykonawcę zanonimizowaną zgodnie w sposób zapewniający ochronę danych </w:t>
      </w:r>
      <w:r w:rsidRPr="00151D17">
        <w:rPr>
          <w:sz w:val="24"/>
          <w:szCs w:val="24"/>
        </w:rPr>
        <w:lastRenderedPageBreak/>
        <w:t xml:space="preserve">osobowych zgodnie z przepisami „RODO” kopię umowy/umów o pracę osób wykonujących wskazane czynności z zastrzeżeniem, że nie podlegają anonimizacji następujące dane: imię </w:t>
      </w:r>
      <w:r w:rsidRPr="00151D17">
        <w:rPr>
          <w:sz w:val="24"/>
          <w:szCs w:val="24"/>
        </w:rPr>
        <w:br/>
        <w:t>i nazwisko pracownika, data zawarcia umowy, rodzaj umowy o pracę oraz wymiar etatu;</w:t>
      </w:r>
    </w:p>
    <w:p w14:paraId="6DA26F21" w14:textId="77777777" w:rsidR="00C92E3A" w:rsidRPr="00151D17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oświadczenie zawierające określenie podmiotu składającego oświadczenie, wskazanie rodzaju robót, które wykonują osoby zatrudnione na podst. umowy o pracę, liczbę tych osób oraz podpis osoby uprawnionej do złożenia oświadczenia w imieniu Wykonawcy lub Podwykonawcy;</w:t>
      </w:r>
    </w:p>
    <w:p w14:paraId="0B8E42CC" w14:textId="77777777" w:rsidR="00C92E3A" w:rsidRPr="00151D17" w:rsidRDefault="005E2679" w:rsidP="00A439D7">
      <w:pPr>
        <w:pStyle w:val="Teksttreci0"/>
        <w:numPr>
          <w:ilvl w:val="0"/>
          <w:numId w:val="41"/>
        </w:numPr>
        <w:shd w:val="clear" w:color="auto" w:fill="auto"/>
        <w:tabs>
          <w:tab w:val="left" w:pos="851"/>
        </w:tabs>
        <w:spacing w:before="0" w:after="0" w:line="276" w:lineRule="auto"/>
        <w:ind w:left="851" w:right="20" w:hanging="284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poświadczoną za </w:t>
      </w:r>
      <w:r w:rsidRPr="00151D17">
        <w:rPr>
          <w:i/>
          <w:sz w:val="24"/>
          <w:szCs w:val="24"/>
        </w:rPr>
        <w:t>„zgodność z oryginałem”</w:t>
      </w:r>
      <w:r w:rsidRPr="00151D17">
        <w:rPr>
          <w:sz w:val="24"/>
          <w:szCs w:val="24"/>
        </w:rPr>
        <w:t xml:space="preserve"> odpowiednio przez Wykonawcę lub Podwykonawcę kopię dokumentów potwierdzających podleganie ubezpieczeniom społecznym z tytułu zatrudnienia na podstawie </w:t>
      </w:r>
      <w:r w:rsidR="002D37C1" w:rsidRPr="00151D17">
        <w:rPr>
          <w:sz w:val="24"/>
          <w:szCs w:val="24"/>
        </w:rPr>
        <w:t xml:space="preserve">umowy </w:t>
      </w:r>
      <w:r w:rsidR="00F27A78" w:rsidRPr="00151D17">
        <w:rPr>
          <w:sz w:val="24"/>
          <w:szCs w:val="24"/>
        </w:rPr>
        <w:br/>
      </w:r>
      <w:r w:rsidR="002D37C1" w:rsidRPr="00151D17">
        <w:rPr>
          <w:sz w:val="24"/>
          <w:szCs w:val="24"/>
        </w:rPr>
        <w:t xml:space="preserve">o pracę zanonimizowanych </w:t>
      </w:r>
      <w:r w:rsidRPr="00151D17">
        <w:rPr>
          <w:sz w:val="24"/>
          <w:szCs w:val="24"/>
        </w:rPr>
        <w:t>w sposób zapewniający ochronę danych osobowych zgodnie z przepisami „RODO”.</w:t>
      </w:r>
    </w:p>
    <w:p w14:paraId="6BA53EAF" w14:textId="77777777" w:rsidR="00C92E3A" w:rsidRPr="00151D17" w:rsidRDefault="005E2679" w:rsidP="002D37C1">
      <w:pPr>
        <w:pStyle w:val="Teksttreci0"/>
        <w:shd w:val="clear" w:color="auto" w:fill="auto"/>
        <w:tabs>
          <w:tab w:val="right" w:pos="3449"/>
          <w:tab w:val="left" w:pos="7198"/>
        </w:tabs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Nieprzedłożenie przez Wykonawcę w/w dowodów uznane będzie przez Zamawiającego za niewypełnienie obowiązku zatrudnienia osób na podstawie umowy o pracę.</w:t>
      </w:r>
    </w:p>
    <w:p w14:paraId="3D62B0B7" w14:textId="77777777" w:rsidR="00C92E3A" w:rsidRPr="00151D17" w:rsidRDefault="00C92E3A" w:rsidP="002D37C1">
      <w:pPr>
        <w:pStyle w:val="Teksttreci0"/>
        <w:shd w:val="clear" w:color="auto" w:fill="auto"/>
        <w:tabs>
          <w:tab w:val="left" w:leader="dot" w:pos="5917"/>
        </w:tabs>
        <w:spacing w:before="0" w:after="0" w:line="276" w:lineRule="auto"/>
        <w:ind w:left="860" w:hanging="420"/>
        <w:jc w:val="left"/>
        <w:rPr>
          <w:sz w:val="24"/>
          <w:szCs w:val="24"/>
        </w:rPr>
      </w:pPr>
    </w:p>
    <w:p w14:paraId="0E22411D" w14:textId="77777777" w:rsidR="00C92E3A" w:rsidRPr="00151D17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420" w:hanging="406"/>
        <w:jc w:val="left"/>
        <w:rPr>
          <w:sz w:val="24"/>
          <w:szCs w:val="24"/>
        </w:rPr>
      </w:pPr>
      <w:bookmarkStart w:id="9" w:name="bookmark8"/>
      <w:r w:rsidRPr="00151D17">
        <w:rPr>
          <w:sz w:val="24"/>
          <w:szCs w:val="24"/>
        </w:rPr>
        <w:t xml:space="preserve">Wynagrodzenie: </w:t>
      </w:r>
    </w:p>
    <w:p w14:paraId="5328A6D6" w14:textId="03D1A7C1" w:rsidR="00C92E3A" w:rsidRPr="00151D17" w:rsidRDefault="00814B75" w:rsidP="00814B75">
      <w:pPr>
        <w:pStyle w:val="Nagwek31"/>
        <w:keepNext/>
        <w:keepLines/>
        <w:shd w:val="clear" w:color="auto" w:fill="auto"/>
        <w:spacing w:before="0" w:line="276" w:lineRule="auto"/>
        <w:ind w:left="426" w:right="4420" w:hanging="426"/>
        <w:jc w:val="left"/>
        <w:rPr>
          <w:sz w:val="24"/>
          <w:szCs w:val="24"/>
        </w:rPr>
      </w:pPr>
      <w:r>
        <w:rPr>
          <w:sz w:val="24"/>
          <w:szCs w:val="24"/>
        </w:rPr>
        <w:t>§</w:t>
      </w:r>
      <w:r w:rsidR="005E2679" w:rsidRPr="00151D17">
        <w:rPr>
          <w:sz w:val="24"/>
          <w:szCs w:val="24"/>
        </w:rPr>
        <w:t>9</w:t>
      </w:r>
      <w:bookmarkEnd w:id="9"/>
    </w:p>
    <w:p w14:paraId="59954D83" w14:textId="13532CB2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center" w:pos="2097"/>
          <w:tab w:val="right" w:pos="6346"/>
        </w:tabs>
        <w:spacing w:before="0" w:after="0" w:line="276" w:lineRule="auto"/>
        <w:ind w:left="440" w:hanging="42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 xml:space="preserve">Za wykonanie </w:t>
      </w:r>
      <w:r w:rsidRPr="00151D17">
        <w:rPr>
          <w:b/>
          <w:bCs/>
          <w:sz w:val="24"/>
          <w:szCs w:val="24"/>
        </w:rPr>
        <w:tab/>
        <w:t xml:space="preserve">przedmiotu umowy, Strony ustalają wynagrodzenie ryczałtowe </w:t>
      </w:r>
      <w:r w:rsidR="007433C2">
        <w:rPr>
          <w:b/>
          <w:bCs/>
          <w:sz w:val="24"/>
          <w:szCs w:val="24"/>
        </w:rPr>
        <w:br/>
      </w:r>
      <w:r w:rsidRPr="00151D17">
        <w:rPr>
          <w:b/>
          <w:bCs/>
          <w:sz w:val="24"/>
          <w:szCs w:val="24"/>
        </w:rPr>
        <w:t>w kwocie:</w:t>
      </w:r>
    </w:p>
    <w:p w14:paraId="4FCB7866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rStyle w:val="Teksttreci2Bezpogrubienia"/>
          <w:sz w:val="24"/>
          <w:szCs w:val="24"/>
        </w:rPr>
      </w:pPr>
      <w:r w:rsidRPr="00151D17">
        <w:rPr>
          <w:b/>
          <w:bCs/>
          <w:sz w:val="24"/>
          <w:szCs w:val="24"/>
        </w:rPr>
        <w:t>netto</w:t>
      </w:r>
      <w:r w:rsidRPr="00151D17">
        <w:rPr>
          <w:rStyle w:val="Teksttreci2Bezpogrubienia"/>
          <w:sz w:val="24"/>
          <w:szCs w:val="24"/>
        </w:rPr>
        <w:t>: …………….. zł</w:t>
      </w:r>
    </w:p>
    <w:p w14:paraId="4BD6CAC7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>VAT 23% ………….. zł</w:t>
      </w:r>
    </w:p>
    <w:p w14:paraId="0A2E1973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>brutto: ……………. zł</w:t>
      </w:r>
    </w:p>
    <w:p w14:paraId="25930C7F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40" w:firstLine="0"/>
        <w:jc w:val="left"/>
        <w:rPr>
          <w:b/>
          <w:bCs/>
          <w:sz w:val="24"/>
          <w:szCs w:val="24"/>
        </w:rPr>
      </w:pPr>
      <w:r w:rsidRPr="00151D17">
        <w:rPr>
          <w:b/>
          <w:bCs/>
          <w:i/>
          <w:sz w:val="24"/>
          <w:szCs w:val="24"/>
        </w:rPr>
        <w:t>(słownie: …………………………………………………………. złotych 00/100 zł brutto)</w:t>
      </w:r>
    </w:p>
    <w:p w14:paraId="15533510" w14:textId="77777777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Wynagrodzenie ustalone w ust. 1 obejmuje wszelkie koszty związane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z realizacją przedmiotu umowy, w tym również koszty związane z usunięciem wszystkich ewentualnych wad i usterek oraz wszystkich badań, opracowań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i uzgodnień niezbędnych do dopuszczenia obiektu do użytkowania i eksploatacji.</w:t>
      </w:r>
    </w:p>
    <w:p w14:paraId="342760E2" w14:textId="48D4433D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b/>
          <w:sz w:val="24"/>
          <w:szCs w:val="24"/>
        </w:rPr>
      </w:pPr>
      <w:r w:rsidRPr="00151D17">
        <w:rPr>
          <w:b/>
          <w:sz w:val="24"/>
          <w:szCs w:val="24"/>
        </w:rPr>
        <w:t>Zgodnie z powyższym, wypłata wynagrodzenia nastąpi zgodnie z warunkami wypłaty</w:t>
      </w:r>
      <w:r w:rsidR="00A46479" w:rsidRPr="00151D17">
        <w:rPr>
          <w:b/>
          <w:sz w:val="24"/>
          <w:szCs w:val="24"/>
        </w:rPr>
        <w:t xml:space="preserve"> </w:t>
      </w:r>
      <w:r w:rsidR="003D335C" w:rsidRPr="00151D17">
        <w:rPr>
          <w:b/>
          <w:sz w:val="24"/>
          <w:szCs w:val="24"/>
        </w:rPr>
        <w:t xml:space="preserve">na podstawie </w:t>
      </w:r>
      <w:r w:rsidR="009F3993">
        <w:rPr>
          <w:b/>
          <w:sz w:val="24"/>
          <w:szCs w:val="24"/>
        </w:rPr>
        <w:t xml:space="preserve">faktury </w:t>
      </w:r>
      <w:r w:rsidR="003D335C" w:rsidRPr="00151D17">
        <w:rPr>
          <w:b/>
          <w:sz w:val="24"/>
          <w:szCs w:val="24"/>
        </w:rPr>
        <w:t>VAT, po wykonaniu całości umowy.</w:t>
      </w:r>
      <w:r w:rsidRPr="00151D17">
        <w:rPr>
          <w:b/>
          <w:sz w:val="24"/>
          <w:szCs w:val="24"/>
        </w:rPr>
        <w:t xml:space="preserve"> </w:t>
      </w:r>
    </w:p>
    <w:p w14:paraId="65BC8F2C" w14:textId="77703E62" w:rsidR="00C92E3A" w:rsidRPr="00151D17" w:rsidRDefault="009F3993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>
        <w:rPr>
          <w:sz w:val="24"/>
          <w:szCs w:val="24"/>
        </w:rPr>
        <w:t>Faktura</w:t>
      </w:r>
      <w:r w:rsidR="005E2679" w:rsidRPr="00151D17">
        <w:rPr>
          <w:sz w:val="24"/>
          <w:szCs w:val="24"/>
        </w:rPr>
        <w:t xml:space="preserve"> VAT powinn</w:t>
      </w:r>
      <w:r>
        <w:rPr>
          <w:sz w:val="24"/>
          <w:szCs w:val="24"/>
        </w:rPr>
        <w:t>a</w:t>
      </w:r>
      <w:r w:rsidR="005E2679" w:rsidRPr="00151D17">
        <w:rPr>
          <w:sz w:val="24"/>
          <w:szCs w:val="24"/>
        </w:rPr>
        <w:t xml:space="preserve"> zostać wystawion</w:t>
      </w:r>
      <w:r>
        <w:rPr>
          <w:sz w:val="24"/>
          <w:szCs w:val="24"/>
        </w:rPr>
        <w:t>a</w:t>
      </w:r>
      <w:r w:rsidR="005E2679" w:rsidRPr="00151D17">
        <w:rPr>
          <w:sz w:val="24"/>
          <w:szCs w:val="24"/>
        </w:rPr>
        <w:t xml:space="preserve"> w oparciu o Protokół odbioru wykonanych robót, zatwierdzony przez Zamawiającego.</w:t>
      </w:r>
    </w:p>
    <w:p w14:paraId="0DCD795B" w14:textId="390C9876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Faktur</w:t>
      </w:r>
      <w:r w:rsidR="009F3993">
        <w:rPr>
          <w:sz w:val="24"/>
          <w:szCs w:val="24"/>
        </w:rPr>
        <w:t>a VAT powinna zostać wystawiona</w:t>
      </w:r>
      <w:r w:rsidRPr="00151D17">
        <w:rPr>
          <w:sz w:val="24"/>
          <w:szCs w:val="24"/>
        </w:rPr>
        <w:t xml:space="preserve"> ze wskazaniem w jej treści:</w:t>
      </w:r>
    </w:p>
    <w:p w14:paraId="1EB560E4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26" w:right="20" w:hanging="426"/>
        <w:jc w:val="left"/>
        <w:rPr>
          <w:b/>
          <w:sz w:val="24"/>
          <w:szCs w:val="24"/>
        </w:rPr>
      </w:pPr>
      <w:r w:rsidRPr="00151D17">
        <w:rPr>
          <w:b/>
          <w:sz w:val="24"/>
          <w:szCs w:val="24"/>
        </w:rPr>
        <w:t xml:space="preserve">       Gmina Nozdrzec</w:t>
      </w:r>
      <w:r w:rsidRPr="00151D17">
        <w:rPr>
          <w:b/>
          <w:sz w:val="24"/>
          <w:szCs w:val="24"/>
        </w:rPr>
        <w:br/>
        <w:t>36-245 Nozdrzec</w:t>
      </w:r>
      <w:r w:rsidRPr="00151D17">
        <w:rPr>
          <w:b/>
          <w:sz w:val="24"/>
          <w:szCs w:val="24"/>
        </w:rPr>
        <w:br/>
        <w:t xml:space="preserve">NIP: 686-15-55-599  </w:t>
      </w:r>
    </w:p>
    <w:p w14:paraId="2F52D396" w14:textId="24B33D11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ma obowiązek zapłaty wystawion</w:t>
      </w:r>
      <w:r w:rsidR="009F3993">
        <w:rPr>
          <w:sz w:val="24"/>
          <w:szCs w:val="24"/>
        </w:rPr>
        <w:t>ej</w:t>
      </w:r>
      <w:r w:rsidR="00CB55D4" w:rsidRPr="00151D17">
        <w:rPr>
          <w:sz w:val="24"/>
          <w:szCs w:val="24"/>
        </w:rPr>
        <w:t xml:space="preserve"> faktur</w:t>
      </w:r>
      <w:r w:rsidR="009F3993">
        <w:rPr>
          <w:sz w:val="24"/>
          <w:szCs w:val="24"/>
        </w:rPr>
        <w:t>y</w:t>
      </w:r>
      <w:r w:rsidRPr="00151D17">
        <w:rPr>
          <w:sz w:val="24"/>
          <w:szCs w:val="24"/>
        </w:rPr>
        <w:t xml:space="preserve"> VAT, zweryfikowan</w:t>
      </w:r>
      <w:r w:rsidR="009F3993">
        <w:rPr>
          <w:sz w:val="24"/>
          <w:szCs w:val="24"/>
        </w:rPr>
        <w:t>ej</w:t>
      </w:r>
      <w:r w:rsidRPr="00151D17">
        <w:rPr>
          <w:sz w:val="24"/>
          <w:szCs w:val="24"/>
        </w:rPr>
        <w:t xml:space="preserve"> oraz zatwierdzon</w:t>
      </w:r>
      <w:r w:rsidR="009F3993">
        <w:rPr>
          <w:sz w:val="24"/>
          <w:szCs w:val="24"/>
        </w:rPr>
        <w:t xml:space="preserve">ej </w:t>
      </w:r>
      <w:r w:rsidRPr="00151D17">
        <w:rPr>
          <w:sz w:val="24"/>
          <w:szCs w:val="24"/>
        </w:rPr>
        <w:t xml:space="preserve">do zapłaty, w terminie </w:t>
      </w:r>
      <w:r w:rsidRPr="00151D17">
        <w:rPr>
          <w:rStyle w:val="TeksttreciPogrubienie"/>
          <w:sz w:val="24"/>
          <w:szCs w:val="24"/>
        </w:rPr>
        <w:t xml:space="preserve">do 30 dni </w:t>
      </w:r>
      <w:r w:rsidRPr="00151D17">
        <w:rPr>
          <w:sz w:val="24"/>
          <w:szCs w:val="24"/>
        </w:rPr>
        <w:t xml:space="preserve">licząc od daty </w:t>
      </w:r>
      <w:r w:rsidR="009F3993">
        <w:rPr>
          <w:sz w:val="24"/>
          <w:szCs w:val="24"/>
        </w:rPr>
        <w:t>jej</w:t>
      </w:r>
      <w:r w:rsidRPr="00151D17">
        <w:rPr>
          <w:sz w:val="24"/>
          <w:szCs w:val="24"/>
        </w:rPr>
        <w:t xml:space="preserve"> doręczenia Zamawiającemu.</w:t>
      </w:r>
    </w:p>
    <w:p w14:paraId="178BE348" w14:textId="0606CD74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Zapłata należności z tytułu wystawion</w:t>
      </w:r>
      <w:r w:rsidR="00CB55D4" w:rsidRPr="00151D17">
        <w:rPr>
          <w:sz w:val="24"/>
          <w:szCs w:val="24"/>
        </w:rPr>
        <w:t xml:space="preserve">ych faktur </w:t>
      </w:r>
      <w:r w:rsidRPr="00151D17">
        <w:rPr>
          <w:sz w:val="24"/>
          <w:szCs w:val="24"/>
        </w:rPr>
        <w:t>VAT będzie dokonana przez Zamawiającego przelewem na rachunek bankowy Wykonawcy w Banku:</w:t>
      </w:r>
    </w:p>
    <w:p w14:paraId="6C9B0710" w14:textId="77777777" w:rsidR="00C92E3A" w:rsidRPr="00151D17" w:rsidRDefault="005E2679" w:rsidP="002D37C1">
      <w:pPr>
        <w:pStyle w:val="Teksttreci0"/>
        <w:shd w:val="clear" w:color="auto" w:fill="auto"/>
        <w:tabs>
          <w:tab w:val="right" w:leader="dot" w:pos="5408"/>
          <w:tab w:val="left" w:pos="5613"/>
        </w:tabs>
        <w:spacing w:before="0" w:after="0" w:line="276" w:lineRule="auto"/>
        <w:ind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ab/>
        <w:t>…………………………</w:t>
      </w:r>
    </w:p>
    <w:p w14:paraId="126ADCB6" w14:textId="77777777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nie może bez pisemnej zgody Zamawiającego przelać wynikających z </w:t>
      </w:r>
      <w:r w:rsidRPr="00151D17">
        <w:rPr>
          <w:sz w:val="24"/>
          <w:szCs w:val="24"/>
        </w:rPr>
        <w:lastRenderedPageBreak/>
        <w:t>niniejszej umowy wierzytelności na rzecz osób trzecich, ani dok</w:t>
      </w:r>
      <w:r w:rsidR="00F15AA5" w:rsidRPr="00151D17">
        <w:rPr>
          <w:sz w:val="24"/>
          <w:szCs w:val="24"/>
        </w:rPr>
        <w:t xml:space="preserve">onywać innych cesji związanych </w:t>
      </w:r>
      <w:r w:rsidRPr="00151D17">
        <w:rPr>
          <w:sz w:val="24"/>
          <w:szCs w:val="24"/>
        </w:rPr>
        <w:t>z realizacją niniejszej umowy.</w:t>
      </w:r>
    </w:p>
    <w:p w14:paraId="28A1FB2D" w14:textId="5F85E572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 xml:space="preserve">Wynagrodzenie za wykonanie przedmiotu umowy ma charakter ryczałtowy </w:t>
      </w:r>
      <w:r w:rsidR="00F27A78" w:rsidRPr="00151D17">
        <w:rPr>
          <w:b/>
          <w:bCs/>
          <w:sz w:val="24"/>
          <w:szCs w:val="24"/>
        </w:rPr>
        <w:br/>
      </w:r>
      <w:r w:rsidRPr="00151D17">
        <w:rPr>
          <w:b/>
          <w:bCs/>
          <w:sz w:val="24"/>
          <w:szCs w:val="24"/>
        </w:rPr>
        <w:t>i obejmuje wszystkie koszty niezbędne do prawidłowe</w:t>
      </w:r>
      <w:r w:rsidR="003D335C" w:rsidRPr="00151D17">
        <w:rPr>
          <w:b/>
          <w:bCs/>
          <w:sz w:val="24"/>
          <w:szCs w:val="24"/>
        </w:rPr>
        <w:t>go wykonania przedmiotu umowy. Złożon</w:t>
      </w:r>
      <w:r w:rsidR="00CB55D4" w:rsidRPr="00151D17">
        <w:rPr>
          <w:b/>
          <w:bCs/>
          <w:sz w:val="24"/>
          <w:szCs w:val="24"/>
        </w:rPr>
        <w:t>e</w:t>
      </w:r>
      <w:r w:rsidR="003D335C" w:rsidRPr="00151D17">
        <w:rPr>
          <w:b/>
          <w:bCs/>
          <w:sz w:val="24"/>
          <w:szCs w:val="24"/>
        </w:rPr>
        <w:t xml:space="preserve"> wraz z ofertą k</w:t>
      </w:r>
      <w:r w:rsidRPr="00151D17">
        <w:rPr>
          <w:b/>
          <w:bCs/>
          <w:sz w:val="24"/>
          <w:szCs w:val="24"/>
        </w:rPr>
        <w:t>osztorys</w:t>
      </w:r>
      <w:r w:rsidR="00CB55D4" w:rsidRPr="00151D17">
        <w:rPr>
          <w:b/>
          <w:bCs/>
          <w:sz w:val="24"/>
          <w:szCs w:val="24"/>
        </w:rPr>
        <w:t>y</w:t>
      </w:r>
      <w:r w:rsidRPr="00151D17">
        <w:rPr>
          <w:b/>
          <w:bCs/>
          <w:sz w:val="24"/>
          <w:szCs w:val="24"/>
        </w:rPr>
        <w:t xml:space="preserve"> ofertow</w:t>
      </w:r>
      <w:r w:rsidR="00CB55D4" w:rsidRPr="00151D17">
        <w:rPr>
          <w:b/>
          <w:bCs/>
          <w:sz w:val="24"/>
          <w:szCs w:val="24"/>
        </w:rPr>
        <w:t>e będą</w:t>
      </w:r>
      <w:r w:rsidRPr="00151D17">
        <w:rPr>
          <w:b/>
          <w:bCs/>
          <w:sz w:val="24"/>
          <w:szCs w:val="24"/>
        </w:rPr>
        <w:t xml:space="preserve"> podstawą do rozliczenia robót budowlanych w przypadku zmiany umowy lub odstąpienia od umowy. </w:t>
      </w:r>
    </w:p>
    <w:p w14:paraId="692DA4A4" w14:textId="77777777" w:rsidR="00C92E3A" w:rsidRPr="00151D17" w:rsidRDefault="005E2679" w:rsidP="002D37C1">
      <w:pPr>
        <w:pStyle w:val="Teksttreci0"/>
        <w:numPr>
          <w:ilvl w:val="0"/>
          <w:numId w:val="14"/>
        </w:numPr>
        <w:shd w:val="clear" w:color="auto" w:fill="auto"/>
        <w:tabs>
          <w:tab w:val="left" w:pos="406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Wynagrodzenie określone w ust. 1 obejmuje wszelkie roboty, których rozmiarów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i kosztów nie można było przewidzieć w dniu zawarcia Umowy, a koniecznych do wykonania w celu umożliwienia użytkowania przedmiotu umowy zgodnie z przepisami prawa. </w:t>
      </w:r>
    </w:p>
    <w:p w14:paraId="171229BB" w14:textId="77777777" w:rsidR="00C92E3A" w:rsidRPr="00151D17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  <w:spacing w:val="1"/>
        </w:rPr>
        <w:t xml:space="preserve">Wynagrodzenie </w:t>
      </w:r>
      <w:r w:rsidRPr="00151D17">
        <w:rPr>
          <w:rFonts w:ascii="Times New Roman" w:hAnsi="Times New Roman" w:cs="Times New Roman"/>
        </w:rPr>
        <w:t>okre</w:t>
      </w:r>
      <w:r w:rsidRPr="00151D17">
        <w:rPr>
          <w:rFonts w:ascii="Times New Roman" w:eastAsia="TimesNewRoman;MS Mincho" w:hAnsi="Times New Roman" w:cs="Times New Roman"/>
        </w:rPr>
        <w:t>ś</w:t>
      </w:r>
      <w:r w:rsidRPr="00151D17">
        <w:rPr>
          <w:rFonts w:ascii="Times New Roman" w:hAnsi="Times New Roman" w:cs="Times New Roman"/>
        </w:rPr>
        <w:t xml:space="preserve">lone w ust. 1 </w:t>
      </w:r>
      <w:r w:rsidRPr="00151D17">
        <w:rPr>
          <w:rFonts w:ascii="Times New Roman" w:hAnsi="Times New Roman" w:cs="Times New Roman"/>
          <w:spacing w:val="1"/>
        </w:rPr>
        <w:t>obejmuje całość kosztów niezbędnych do prawidłowego wykonania przedmiotu umowy, w tym m. in. koszty tr</w:t>
      </w:r>
      <w:r w:rsidR="00F15AA5" w:rsidRPr="00151D17">
        <w:rPr>
          <w:rFonts w:ascii="Times New Roman" w:hAnsi="Times New Roman" w:cs="Times New Roman"/>
          <w:spacing w:val="1"/>
        </w:rPr>
        <w:t xml:space="preserve">ansportu, organizacji, ochrony </w:t>
      </w:r>
      <w:r w:rsidRPr="00151D17">
        <w:rPr>
          <w:rFonts w:ascii="Times New Roman" w:hAnsi="Times New Roman" w:cs="Times New Roman"/>
          <w:spacing w:val="1"/>
        </w:rPr>
        <w:t>i oznakowania miejsca budowy, zaplecza budowy i jego otoczenia, wywozu i utylizacji odpadów po robotach budowlanych,</w:t>
      </w:r>
      <w:r w:rsidRPr="00151D17">
        <w:rPr>
          <w:rFonts w:ascii="Times New Roman" w:hAnsi="Times New Roman" w:cs="Times New Roman"/>
        </w:rPr>
        <w:t xml:space="preserve"> projektu organizacji ruchu i zajęcia pasa drogowego</w:t>
      </w:r>
      <w:r w:rsidRPr="00151D17">
        <w:rPr>
          <w:rFonts w:ascii="Times New Roman" w:hAnsi="Times New Roman" w:cs="Times New Roman"/>
          <w:spacing w:val="1"/>
        </w:rPr>
        <w:t>.</w:t>
      </w:r>
    </w:p>
    <w:p w14:paraId="2ED7B1F8" w14:textId="77777777" w:rsidR="00C92E3A" w:rsidRPr="00151D17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  <w:spacing w:val="1"/>
        </w:rPr>
        <w:t>Strony stwierdzają, że wynagrodzenie określone w ust. 1 zostało określone poprawnie z pełną odpowiedzialnością Wykonawcy za interpretacje danych i jest ono wystarczające przez cały okres trwania niniejszej Umowy wraz z okresem gwarancyjnym bez możliwości jej zmiany (z wyjątkiem przypadków określonych w Umowie) w trakcie trwania Umowy, oraz pokrywa wszystkie zobowiązania Wykonawcy wg Umowy i wszystko co konieczne dla właściwej realizacji oraz oddania Zamawiającemu przedmiotu zamówienia, a także niezwłocznego usunięcia usterek i dokonania potrzebnych napraw w okresie gwarancyjnym.</w:t>
      </w:r>
    </w:p>
    <w:p w14:paraId="23D33210" w14:textId="77777777" w:rsidR="00C92E3A" w:rsidRPr="00151D17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6" w:hanging="426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  <w:spacing w:val="1"/>
        </w:rPr>
        <w:t>Wykonawca oświadcza, że w zaoferowanej cenie uwzględnił wszelkie prace i nakłady konieczne do wykonania przedmiotu umowy.</w:t>
      </w:r>
    </w:p>
    <w:p w14:paraId="783467C6" w14:textId="77777777" w:rsidR="00C92E3A" w:rsidRPr="00151D17" w:rsidRDefault="005E2679" w:rsidP="002D37C1">
      <w:pPr>
        <w:numPr>
          <w:ilvl w:val="0"/>
          <w:numId w:val="14"/>
        </w:numPr>
        <w:shd w:val="clear" w:color="auto" w:fill="FFFFFF"/>
        <w:tabs>
          <w:tab w:val="left" w:pos="426"/>
        </w:tabs>
        <w:spacing w:line="276" w:lineRule="auto"/>
        <w:ind w:left="425" w:hanging="425"/>
        <w:rPr>
          <w:rFonts w:ascii="Times New Roman" w:hAnsi="Times New Roman" w:cs="Times New Roman"/>
        </w:rPr>
      </w:pPr>
      <w:r w:rsidRPr="00151D17">
        <w:rPr>
          <w:rFonts w:ascii="Times New Roman" w:hAnsi="Times New Roman" w:cs="Times New Roman"/>
        </w:rPr>
        <w:t>Wykonawca nie może żądać od Zamawiającego podwyższenia wynagrodzenia, jeśli wykonał prace dodatkowe bez uzyskania jego pisemnej zgody na wykonanie tych robót.</w:t>
      </w:r>
    </w:p>
    <w:p w14:paraId="0D7E2094" w14:textId="77777777" w:rsidR="00C92E3A" w:rsidRPr="00151D17" w:rsidRDefault="00C92E3A" w:rsidP="002D37C1">
      <w:pPr>
        <w:shd w:val="clear" w:color="auto" w:fill="FFFFFF"/>
        <w:tabs>
          <w:tab w:val="left" w:pos="426"/>
        </w:tabs>
        <w:spacing w:line="276" w:lineRule="auto"/>
        <w:ind w:left="426"/>
        <w:rPr>
          <w:rFonts w:ascii="Times New Roman" w:hAnsi="Times New Roman" w:cs="Times New Roman"/>
        </w:rPr>
      </w:pPr>
    </w:p>
    <w:p w14:paraId="3AB474CE" w14:textId="77777777" w:rsidR="00C92E3A" w:rsidRPr="00151D17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spacing w:before="0" w:line="276" w:lineRule="auto"/>
        <w:ind w:left="426" w:right="4180" w:hanging="406"/>
        <w:jc w:val="left"/>
        <w:rPr>
          <w:sz w:val="24"/>
          <w:szCs w:val="24"/>
        </w:rPr>
      </w:pPr>
      <w:bookmarkStart w:id="10" w:name="bookmark9"/>
      <w:r w:rsidRPr="00151D17">
        <w:rPr>
          <w:sz w:val="24"/>
          <w:szCs w:val="24"/>
        </w:rPr>
        <w:t xml:space="preserve"> Podwykonawcy:</w:t>
      </w:r>
    </w:p>
    <w:p w14:paraId="37F1CEAA" w14:textId="6B20C102" w:rsidR="00C92E3A" w:rsidRPr="00151D17" w:rsidRDefault="00814B75" w:rsidP="00814B75">
      <w:pPr>
        <w:pStyle w:val="Nagwek31"/>
        <w:keepNext/>
        <w:keepLines/>
        <w:shd w:val="clear" w:color="auto" w:fill="auto"/>
        <w:spacing w:before="0" w:line="276" w:lineRule="auto"/>
        <w:ind w:left="426" w:right="4260" w:hanging="426"/>
        <w:jc w:val="left"/>
        <w:rPr>
          <w:sz w:val="24"/>
          <w:szCs w:val="24"/>
        </w:rPr>
      </w:pPr>
      <w:r>
        <w:rPr>
          <w:sz w:val="24"/>
          <w:szCs w:val="24"/>
        </w:rPr>
        <w:t>§</w:t>
      </w:r>
      <w:r w:rsidR="005E2679" w:rsidRPr="00151D17">
        <w:rPr>
          <w:sz w:val="24"/>
          <w:szCs w:val="24"/>
        </w:rPr>
        <w:t>10</w:t>
      </w:r>
      <w:bookmarkEnd w:id="10"/>
    </w:p>
    <w:p w14:paraId="529222B4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406"/>
          <w:tab w:val="left" w:pos="423"/>
          <w:tab w:val="left" w:leader="dot" w:pos="9034"/>
        </w:tabs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powierza / nie powierza Podwykonawcy: </w:t>
      </w:r>
      <w:r w:rsidRPr="00151D17">
        <w:rPr>
          <w:sz w:val="24"/>
          <w:szCs w:val="24"/>
        </w:rPr>
        <w:tab/>
      </w:r>
    </w:p>
    <w:p w14:paraId="4B4A3027" w14:textId="77777777" w:rsidR="00C92E3A" w:rsidRPr="00151D17" w:rsidRDefault="005E2679" w:rsidP="002D37C1">
      <w:pPr>
        <w:pStyle w:val="Teksttreci0"/>
        <w:shd w:val="clear" w:color="auto" w:fill="auto"/>
        <w:tabs>
          <w:tab w:val="left" w:leader="dot" w:pos="9034"/>
        </w:tabs>
        <w:spacing w:before="0" w:after="0" w:line="276" w:lineRule="auto"/>
        <w:ind w:left="44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wykonanie części przedmiotu umowy, w niżej określonym zakresie: </w:t>
      </w:r>
      <w:r w:rsidRPr="00151D17">
        <w:rPr>
          <w:sz w:val="24"/>
          <w:szCs w:val="24"/>
        </w:rPr>
        <w:tab/>
      </w:r>
    </w:p>
    <w:p w14:paraId="78261D0F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>Powierzenie wykonania części przedmiotu umowy Podwykonawcom, nie zwalnia Wykonawcy z odpowiedzialności za należyte wykonanie tej części umowy.</w:t>
      </w:r>
    </w:p>
    <w:p w14:paraId="6935C0EF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zmiana albo rezygnacja z Podwykonawcy dotyczy podmiotu, na którego zasoby Wykonawca powoływał się w celu wykazania spełnienia warunków udziału w postępowaniu, Wykonawca jest obowiązany wykazać Zamawiającemu, że proponowany inny Podwykonawca lub Wykonawca samodzielnie spełnia je w stopniu nie mniejszym niż Podwykonawca, na którego zasoby Wykonawca powoływał się w trakcie postępowania o udzielenie zamówienia. Jeżeli powierzenie wykonania części przedmiotu umowy Podwykonawcy następuje w trakcie jego realizacji, Wykonawca na żądanie Zamawiająceg</w:t>
      </w:r>
      <w:r w:rsidR="00F15AA5" w:rsidRPr="00151D17">
        <w:rPr>
          <w:sz w:val="24"/>
          <w:szCs w:val="24"/>
        </w:rPr>
        <w:t xml:space="preserve">o zobowiązany jest przedstawić </w:t>
      </w:r>
      <w:r w:rsidRPr="00151D17">
        <w:rPr>
          <w:sz w:val="24"/>
          <w:szCs w:val="24"/>
        </w:rPr>
        <w:t xml:space="preserve">oświadczenie o niepodleganiu wykluczeniu i spełnianiu warunków udziału w postępowaniu lub dokumenty potwierdzające brak  podstaw do wykluczenia wobec tego Podwykonawcy. Jeżeli wobec danego Podwykonawcy zachodzą podstawy wykluczenia, Wykonawca obowiązany jest </w:t>
      </w:r>
      <w:r w:rsidRPr="00151D17">
        <w:rPr>
          <w:sz w:val="24"/>
          <w:szCs w:val="24"/>
        </w:rPr>
        <w:lastRenderedPageBreak/>
        <w:t>zastąpić tego Podwykonawcę lub zrezygnować z powierzenia wykonania części zamówienia Podwykonawcy.</w:t>
      </w:r>
    </w:p>
    <w:p w14:paraId="4E376DA9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b/>
          <w:bCs/>
          <w:sz w:val="24"/>
          <w:szCs w:val="24"/>
        </w:rPr>
        <w:t xml:space="preserve">Każdorazowe powierzenie wykonania części przedmiotu umowy Podwykonawcy wymaga zawarcia pomiędzy Wykonawcą, a Podwykonawcą, </w:t>
      </w:r>
      <w:r w:rsidR="002D37C1" w:rsidRPr="00151D17">
        <w:rPr>
          <w:b/>
          <w:bCs/>
          <w:sz w:val="24"/>
          <w:szCs w:val="24"/>
        </w:rPr>
        <w:t xml:space="preserve">a także pomiędzy Podwykonawcą, </w:t>
      </w:r>
      <w:r w:rsidRPr="00151D17">
        <w:rPr>
          <w:b/>
          <w:bCs/>
          <w:sz w:val="24"/>
          <w:szCs w:val="24"/>
        </w:rPr>
        <w:t>a dalszym Podwykonawcą pisemnej umowy o podwykonawstwo</w:t>
      </w:r>
      <w:r w:rsidRPr="00151D17">
        <w:rPr>
          <w:sz w:val="24"/>
          <w:szCs w:val="24"/>
        </w:rPr>
        <w:t>. Zamawiający nie ponosi odpowiedzialności za zawarcie przez Wykonawcę umowy o podwykonawstwo bez wymaganej zgody Zamawiającego lub nieprzedłożonej Zamawiającemu umowy o podwykonawstwo, której przedmiotem są dostawy lub usługi.</w:t>
      </w:r>
    </w:p>
    <w:p w14:paraId="3F76C842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b/>
          <w:bCs/>
          <w:sz w:val="24"/>
          <w:szCs w:val="24"/>
        </w:rPr>
        <w:t>Wykonawca, Podwykonawca lub dalszy Podwykonawca zamierzający zawrzeć umowę o podwykonawstwo, której przedmiotem są roboty budowlane, zobowiązany jest, w trakcie realizacji przedmiotu umowy, do przedłożenia Zamawiającemu projektu tej umowy przed jej zawarciem</w:t>
      </w:r>
      <w:r w:rsidRPr="00151D17">
        <w:rPr>
          <w:sz w:val="24"/>
          <w:szCs w:val="24"/>
        </w:rPr>
        <w:t>, przy czym Podwykonawca lub dalszy Podwykonawca zobowiązany jest dołączyć zgodę Wykonawcy na zawarcie umowy o podwykonawstwo o treści zgodnej z projektem umowy. Ponadto Wykonawca wraz z projektem umowy o podwykonawstwo zobowiązany jest przedłożyć Zamawiającemu odpis z Krajowego Rejestru Sądowego lub inny dokument właściwy dla formy organizacyjnej Podwykonawcy, wskazujący na uprawnienia osób wymienionych w umowie do reprezentowania stron tej umowy.</w:t>
      </w:r>
    </w:p>
    <w:p w14:paraId="4AED59FA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Umowa o podwykonawstwo, której przedmiotem są roboty budowlane powinna w szczególności:</w:t>
      </w:r>
    </w:p>
    <w:p w14:paraId="0EA1A909" w14:textId="77777777" w:rsidR="00C92E3A" w:rsidRPr="00151D17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Wskazywać zakres robót przewidzianych do wykonania - stanowiących część przedmiotu niniejszej umowy;</w:t>
      </w:r>
    </w:p>
    <w:p w14:paraId="6ADE703F" w14:textId="77777777" w:rsidR="00C92E3A" w:rsidRPr="00151D17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Określać termin realizacji zleconych robót;</w:t>
      </w:r>
    </w:p>
    <w:p w14:paraId="728500A4" w14:textId="77777777" w:rsidR="00C92E3A" w:rsidRPr="00151D17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hanging="425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Zawierać postanowienia dotyczące wynagrodzenia Podwykonawcy i zasad płatności za wykonanie zleconych robót;</w:t>
      </w:r>
    </w:p>
    <w:p w14:paraId="7376992C" w14:textId="77777777" w:rsidR="00C92E3A" w:rsidRPr="00151D17" w:rsidRDefault="005E2679" w:rsidP="002D37C1">
      <w:pPr>
        <w:pStyle w:val="Teksttreci0"/>
        <w:numPr>
          <w:ilvl w:val="0"/>
          <w:numId w:val="16"/>
        </w:numPr>
        <w:shd w:val="clear" w:color="auto" w:fill="auto"/>
        <w:spacing w:before="0" w:after="0" w:line="276" w:lineRule="auto"/>
        <w:ind w:left="851" w:right="20" w:hanging="425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Stanowić, iż termin zapłaty wynagrodzenia Podwykonawcy nie może być dłuższy niż 30 dni od dnia doręczenia faktury VAT lub rachunku, potwierdzających wykonanie zleconych robót;</w:t>
      </w:r>
    </w:p>
    <w:p w14:paraId="27DF2818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Ponadto, umowa o podwykonawstwo nie może zawierać postanowień, uzależniających uzyskanie przez Podwykonawcę płatności od Wykonawcy, od dokonania przez Zamawiającego na rzecz Wykonawcy płatności za roboty wykonane przez Podwykonawcę.</w:t>
      </w:r>
    </w:p>
    <w:p w14:paraId="3711E4FB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przypadku, gdy projekt umowy o podwykonawstwo, której przedmiotem są roboty budowlane nie spełnia wymagań określonych w ust. 6, Zamawiający w terminie </w:t>
      </w:r>
      <w:r w:rsidRPr="00151D17">
        <w:rPr>
          <w:rStyle w:val="TeksttreciPogrubienie"/>
          <w:sz w:val="24"/>
          <w:szCs w:val="24"/>
        </w:rPr>
        <w:t xml:space="preserve">14 dni </w:t>
      </w:r>
      <w:r w:rsidRPr="00151D17">
        <w:rPr>
          <w:sz w:val="24"/>
          <w:szCs w:val="24"/>
        </w:rPr>
        <w:t>od dnia przedłożenia mu projektu tej umowy zgłasza do niej pisemne zastrzeżenia. Niezgłoszenie w formie pisemnej zastrzeżeń do przedłożonego projektu umowy o podwykonawstwo w wyżej wymienionym terminie, uważa się za akceptację projektu umowy przez Zamawiającego.</w:t>
      </w:r>
    </w:p>
    <w:p w14:paraId="448A36DE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Wykonawca, Podwykonawca lub dalszy Podwykonawca zobowiązany jest przedłożyć Zamawiającemu poświadczoną </w:t>
      </w:r>
      <w:r w:rsidRPr="00151D17">
        <w:rPr>
          <w:rStyle w:val="Teksttreci12ptKursywaOdstpy0pt"/>
        </w:rPr>
        <w:t>„za zgodność z oryginałem"</w:t>
      </w:r>
      <w:r w:rsidR="00F15AA5" w:rsidRPr="00151D17">
        <w:rPr>
          <w:sz w:val="24"/>
          <w:szCs w:val="24"/>
        </w:rPr>
        <w:t xml:space="preserve"> kopię zawartej umowy </w:t>
      </w:r>
      <w:r w:rsidRPr="00151D17">
        <w:rPr>
          <w:sz w:val="24"/>
          <w:szCs w:val="24"/>
        </w:rPr>
        <w:t xml:space="preserve">o podwykonawstwo, której przedmiotem są roboty budowlane, w terminie </w:t>
      </w:r>
      <w:r w:rsidRPr="00151D17">
        <w:rPr>
          <w:rStyle w:val="TeksttreciPogrubienie"/>
          <w:sz w:val="24"/>
          <w:szCs w:val="24"/>
        </w:rPr>
        <w:t xml:space="preserve">7 dni </w:t>
      </w:r>
      <w:r w:rsidRPr="00151D17">
        <w:rPr>
          <w:sz w:val="24"/>
          <w:szCs w:val="24"/>
        </w:rPr>
        <w:t>od dnia jej zawarcia.</w:t>
      </w:r>
    </w:p>
    <w:p w14:paraId="0567B9A5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przypadku, gdy umowa o podwykonawstwo, której przedmiotem są roboty budowlane nie spełnia wymagań określonych w ust. 6, Zamawiający w terminie </w:t>
      </w:r>
      <w:r w:rsidRPr="00151D17">
        <w:rPr>
          <w:rStyle w:val="TeksttreciPogrubienie"/>
          <w:sz w:val="24"/>
          <w:szCs w:val="24"/>
        </w:rPr>
        <w:t xml:space="preserve">14 dni </w:t>
      </w:r>
      <w:r w:rsidRPr="00151D17">
        <w:rPr>
          <w:sz w:val="24"/>
          <w:szCs w:val="24"/>
        </w:rPr>
        <w:t xml:space="preserve">od dnia przedłożenia mu tej umowy zgłasza do niej pisemny sprzeciw. Niezgłoszenie pisemnego </w:t>
      </w:r>
      <w:r w:rsidRPr="00151D17">
        <w:rPr>
          <w:sz w:val="24"/>
          <w:szCs w:val="24"/>
        </w:rPr>
        <w:lastRenderedPageBreak/>
        <w:t xml:space="preserve">sprzeciwu do przedłożonej umowy o podwykonawstwo w wyżej wymienionym terminie, uważa się za akceptację umowy przez Zamawiającego. Wykonawca, Podwykonawca lub dalszy Podwykonawca przedkłada Zamawiającemu poświadczoną za zgodność z oryginałem kopię zawartej umowy o podwykonawstwo, której przedmiotem są dostawy lub usługi, w terminie </w:t>
      </w:r>
      <w:r w:rsidRPr="00151D17">
        <w:rPr>
          <w:rStyle w:val="TeksttreciPogrubienie"/>
          <w:sz w:val="24"/>
          <w:szCs w:val="24"/>
        </w:rPr>
        <w:t xml:space="preserve">7 dni </w:t>
      </w:r>
      <w:r w:rsidRPr="00151D17">
        <w:rPr>
          <w:sz w:val="24"/>
          <w:szCs w:val="24"/>
        </w:rPr>
        <w:t xml:space="preserve">od dnia jej zawarcia, z wyłączeniem umów o podwykonawstwo o wartości mniejszej niż 0,5 % wynagrodzenia określonego w § 9 ust. 1 umowy. Wyłączenie, o którym </w:t>
      </w:r>
      <w:r w:rsidR="00F15AA5" w:rsidRPr="00151D17">
        <w:rPr>
          <w:sz w:val="24"/>
          <w:szCs w:val="24"/>
        </w:rPr>
        <w:t xml:space="preserve">mowa powyżej, nie dotyczy umów </w:t>
      </w:r>
      <w:r w:rsidRPr="00151D17">
        <w:rPr>
          <w:sz w:val="24"/>
          <w:szCs w:val="24"/>
        </w:rPr>
        <w:t xml:space="preserve">o podwykonawstwo o wartości większej niż </w:t>
      </w:r>
      <w:r w:rsidRPr="00151D17">
        <w:rPr>
          <w:rStyle w:val="TeksttreciPogrubienie"/>
          <w:sz w:val="24"/>
          <w:szCs w:val="24"/>
        </w:rPr>
        <w:t>10 000,00 zł</w:t>
      </w:r>
      <w:r w:rsidRPr="00151D17">
        <w:rPr>
          <w:sz w:val="24"/>
          <w:szCs w:val="24"/>
        </w:rPr>
        <w:t>. W przypadku, jeżeli termin zapłaty wynagrodzenia w umowie o podwykonawstwo, której przedmiotem są dostawy lub usługi jest dłuższy niż 30 dni, Zamawiający poinformuje o tym Wykonawcę i wezwie go do doprowadzenia do zmiany tej umowy pod rygorem wystąpienia o zapłatę kary umownej, przewidzi</w:t>
      </w:r>
      <w:r w:rsidR="005F23CB" w:rsidRPr="00151D17">
        <w:rPr>
          <w:sz w:val="24"/>
          <w:szCs w:val="24"/>
        </w:rPr>
        <w:t>anej w § 15 ust. 1 pkt. 1 lit. e</w:t>
      </w:r>
      <w:r w:rsidRPr="00151D17">
        <w:rPr>
          <w:sz w:val="24"/>
          <w:szCs w:val="24"/>
        </w:rPr>
        <w:t>).</w:t>
      </w:r>
    </w:p>
    <w:p w14:paraId="77499DFE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Do wszelkich zmian postanowień umów o podwykonawstwo stosuje się zasady mające zastosowanie przy zawieraniu umowy o podwykonawstwo.</w:t>
      </w:r>
    </w:p>
    <w:p w14:paraId="5E3F1C2C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przypadku powierzenia przez Wykonawcę realizacji części przedmiotu umowy Podwykonawcom, Wykonawca zobowiązany jest do dokonania we własnym zakresie zapłaty wynagrodzenia należnego Podwykonawcy, z zachowaniem </w:t>
      </w:r>
      <w:r w:rsidR="00F15AA5" w:rsidRPr="00151D17">
        <w:rPr>
          <w:sz w:val="24"/>
          <w:szCs w:val="24"/>
        </w:rPr>
        <w:t xml:space="preserve">terminów płatności określonych </w:t>
      </w:r>
      <w:r w:rsidRPr="00151D17">
        <w:rPr>
          <w:sz w:val="24"/>
          <w:szCs w:val="24"/>
        </w:rPr>
        <w:t>w umowie z Podwykonawcą.</w:t>
      </w:r>
    </w:p>
    <w:p w14:paraId="3628AA6A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przypadku realizacji przedmiotu umowy przy udziale Podwykonawców, warunkiem dokonania zapłaty Wykonawcy wynagrodzenia określonego w § 9 ust. 1 umowy jest przedłożenie Zamawiającemu wraz z fakturą VAT dowodów zapłaty wymagalnego wynagrodzenia Podwykonawcom i dalszym Podwykonawcom, biorącym udział w realizacji odebranych robót. Dowodami zapłaty, o których mowa powyżej są w szczególności:</w:t>
      </w:r>
    </w:p>
    <w:p w14:paraId="511E6399" w14:textId="77777777" w:rsidR="00C92E3A" w:rsidRPr="00151D17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Protokół odbioru robót budowlanych, dostaw lub usług wykonanych przez Podwykonawcę lub dalszego Podwykonawcę, uwzględniający zakres zrealizowanego świadczenia oraz należne wynagrodzenie;</w:t>
      </w:r>
    </w:p>
    <w:p w14:paraId="15DFBC2D" w14:textId="77777777" w:rsidR="00C92E3A" w:rsidRPr="00151D17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Potwierdzona za zgodność z oryginałem kopia przelewu bankowego dokumentującego przekazanie przez Wykonawcę wymagalnego wynagrodzenia przysługującego Podwykonawcy lub dalszemu Podwykonawcy;</w:t>
      </w:r>
    </w:p>
    <w:p w14:paraId="4342CAC9" w14:textId="77777777" w:rsidR="00C92E3A" w:rsidRPr="00151D17" w:rsidRDefault="005E2679" w:rsidP="002D37C1">
      <w:pPr>
        <w:pStyle w:val="Teksttreci0"/>
        <w:numPr>
          <w:ilvl w:val="0"/>
          <w:numId w:val="17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Oświadczenie Podwykonawcy lub dalszego Podwykonawcy o uregulowaniu w stosunku do niego wszelkich zobowiązań przez Wykonawcę,</w:t>
      </w:r>
      <w:r w:rsidR="00F15AA5" w:rsidRPr="00151D17">
        <w:rPr>
          <w:sz w:val="24"/>
          <w:szCs w:val="24"/>
        </w:rPr>
        <w:t xml:space="preserve"> wynikających z zawartej umowy </w:t>
      </w:r>
      <w:r w:rsidRPr="00151D17">
        <w:rPr>
          <w:sz w:val="24"/>
          <w:szCs w:val="24"/>
        </w:rPr>
        <w:t>o podwykonawstwo.</w:t>
      </w:r>
    </w:p>
    <w:p w14:paraId="746A62F3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b/>
          <w:sz w:val="24"/>
          <w:szCs w:val="24"/>
        </w:rPr>
      </w:pPr>
      <w:r w:rsidRPr="00151D17">
        <w:rPr>
          <w:b/>
          <w:sz w:val="24"/>
          <w:szCs w:val="24"/>
        </w:rPr>
        <w:t>Zamawiający wstrzyma się z zapłatą należnego Wykonawcy wynagrodzenia do czasu przedłożenia wyżej wymienionych dowodów zapłaty. Opóźnienie w zapłacie należnego Wykonawcy wynagrodzenia z tego tytułu nie będzie traktowane jako opóźnienie z winy Zamawiającego.</w:t>
      </w:r>
    </w:p>
    <w:p w14:paraId="3062EDA1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w terminie określonym w zaakceptowanej przez Zamawiającego umowie o podwykonawstwo odpowiednio, Wykonawca, Podwykonawca lub dalszy Podwykonawca nie zapłaci w całości lub w części wymagalnego wynagrodzenia przysługującego Podwykonawcy lub dalszemu Podwykonawcy, mogą oni zwrócić się z żądaniem zapłaty wynagrodzenia bezpośrednio do Zamawiającego.</w:t>
      </w:r>
    </w:p>
    <w:p w14:paraId="5E42FBF3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20" w:right="20" w:hanging="40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Przed dokonaniem bezpośredniej zapłaty Zamawiający zobowiązany jest umożliwić Wykonawcy zgłoszenie pisemnych uwag dotyczących zasadności bezpośredniej zapłaty wynagrodzenia Podwykonawcy lub dalszemu Podwykonawcy. Zamawiający </w:t>
      </w:r>
      <w:r w:rsidRPr="00151D17">
        <w:rPr>
          <w:sz w:val="24"/>
          <w:szCs w:val="24"/>
        </w:rPr>
        <w:lastRenderedPageBreak/>
        <w:t>poinformuje Wykonawcę o terminie zgłaszania uwag, nie krótszym jednak niż 7 dni od dnia doręczenia tej informacji.</w:t>
      </w:r>
    </w:p>
    <w:p w14:paraId="4AC87789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przypadku zgłoszenia przez Wykonawcę uwag, o których mowa powyżej, w terminie wskazanym przez Zamawiającego, Zamawiający może:</w:t>
      </w:r>
    </w:p>
    <w:p w14:paraId="079EAFF2" w14:textId="77777777" w:rsidR="00C92E3A" w:rsidRPr="00151D17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Nie dokonać bezpośredniej zapłaty wynagrodzenia Podwykonawcy lub dalszemu Podwykonawcy, jeżeli Wykonawca wykaże niezasadność takiej zapłaty albo;</w:t>
      </w:r>
    </w:p>
    <w:p w14:paraId="6DD07CFA" w14:textId="77777777" w:rsidR="00C92E3A" w:rsidRPr="00151D17" w:rsidRDefault="005E2679" w:rsidP="002D37C1">
      <w:pPr>
        <w:pStyle w:val="Teksttreci0"/>
        <w:numPr>
          <w:ilvl w:val="0"/>
          <w:numId w:val="18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Złożyć do depozytu sądowego kwotę potrzebną na pokrycie wynagrodzenia Podwykonawcy lub dalszego Podwykonawcy w przypadku istnienia zasadniczej wątpliwości Zamawiającego co do wysokości należnej zapłaty lub podmiotu, któremu płatność się należy, albo;</w:t>
      </w:r>
    </w:p>
    <w:p w14:paraId="72576726" w14:textId="77777777" w:rsidR="00C92E3A" w:rsidRPr="00151D17" w:rsidRDefault="005E2679" w:rsidP="002D37C1">
      <w:pPr>
        <w:pStyle w:val="Teksttreci0"/>
        <w:numPr>
          <w:ilvl w:val="0"/>
          <w:numId w:val="18"/>
        </w:numPr>
        <w:shd w:val="clear" w:color="auto" w:fill="auto"/>
        <w:tabs>
          <w:tab w:val="left" w:pos="795"/>
        </w:tabs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Dokonać bezpośredniej zapłaty wynagrodzenia Podwykonawcy lub dalszemu Podwykonawcy, jeżeli Podwykonawca lub dalszy Podwykonawca wykaże zasadność takiej zapłaty.</w:t>
      </w:r>
    </w:p>
    <w:p w14:paraId="1E1CFF0A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Zamawiający dokonuje bezpośredniej zapłaty wymagalnego wynagrodzenia przysługującego Podwykonawcy lub dalszemu Podwykonawcy, który zawarł zaakceptowaną przez Zamawiającego umowę o podwykonawstwo, której przedmiotem są roboty budowlane, lub który zawarł przedłożoną Zamawiającemu umowę o podwykonawstwo, której przedmiotem są dostawy lub usługi, w przypadku uchylenia się od obowiązku zapłaty odpowiednio przez Wykonawcę, Podwykonawcę lub dalszego Podwykonawcę w terminie </w:t>
      </w:r>
      <w:r w:rsidRPr="00151D17">
        <w:rPr>
          <w:rStyle w:val="TeksttreciPogrubienie"/>
          <w:sz w:val="24"/>
          <w:szCs w:val="24"/>
        </w:rPr>
        <w:t>30 dni</w:t>
      </w:r>
      <w:r w:rsidRPr="00151D17">
        <w:rPr>
          <w:sz w:val="24"/>
          <w:szCs w:val="24"/>
        </w:rPr>
        <w:t>, od dnia wykazania zasadności takiej zapłaty.</w:t>
      </w:r>
    </w:p>
    <w:p w14:paraId="5970DB34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Bezpośrednia zapłata obejmuje wyłącznie należne wynagrodzenie, bez odsetek, należnych Podwykonawcy lub dalszemu Podwykonawcy</w:t>
      </w:r>
    </w:p>
    <w:p w14:paraId="5996390C" w14:textId="77777777" w:rsidR="00C92E3A" w:rsidRPr="00151D17" w:rsidRDefault="005E2679" w:rsidP="002D37C1">
      <w:pPr>
        <w:pStyle w:val="Teksttreci0"/>
        <w:numPr>
          <w:ilvl w:val="0"/>
          <w:numId w:val="15"/>
        </w:numPr>
        <w:shd w:val="clear" w:color="auto" w:fill="auto"/>
        <w:tabs>
          <w:tab w:val="left" w:pos="795"/>
        </w:tabs>
        <w:spacing w:before="0" w:after="275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</w:t>
      </w:r>
      <w:r w:rsidRPr="00151D17">
        <w:rPr>
          <w:sz w:val="24"/>
          <w:szCs w:val="24"/>
        </w:rPr>
        <w:tab/>
        <w:t>przypadku dokonania bezpośredniej zapłaty Podwykonawcy lub dalszemu Podwykonawcy, Zamawiający potrąca kwotę wypłaconego wynagrodzenia z wynagrodzenia należnego Wykonawcy.</w:t>
      </w:r>
    </w:p>
    <w:p w14:paraId="7317756C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4520" w:right="4180"/>
        <w:jc w:val="left"/>
        <w:rPr>
          <w:sz w:val="24"/>
          <w:szCs w:val="24"/>
        </w:rPr>
      </w:pPr>
      <w:bookmarkStart w:id="11" w:name="bookmark10"/>
      <w:r w:rsidRPr="00151D17">
        <w:rPr>
          <w:sz w:val="24"/>
          <w:szCs w:val="24"/>
        </w:rPr>
        <w:t xml:space="preserve">VI. Terminy: </w:t>
      </w:r>
    </w:p>
    <w:p w14:paraId="660097EF" w14:textId="77777777" w:rsidR="002D37C1" w:rsidRPr="00151D17" w:rsidRDefault="002D37C1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sz w:val="24"/>
          <w:szCs w:val="24"/>
        </w:rPr>
      </w:pPr>
    </w:p>
    <w:p w14:paraId="3FD194A6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18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§ 11</w:t>
      </w:r>
      <w:bookmarkEnd w:id="11"/>
    </w:p>
    <w:p w14:paraId="66408290" w14:textId="77777777" w:rsidR="00C92E3A" w:rsidRPr="00151D17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0" w:line="276" w:lineRule="auto"/>
        <w:ind w:left="440" w:hanging="420"/>
        <w:jc w:val="left"/>
        <w:rPr>
          <w:color w:val="auto"/>
          <w:sz w:val="24"/>
          <w:szCs w:val="24"/>
        </w:rPr>
      </w:pPr>
      <w:r w:rsidRPr="00151D17">
        <w:rPr>
          <w:color w:val="FF0000"/>
          <w:sz w:val="24"/>
          <w:szCs w:val="24"/>
        </w:rPr>
        <w:t xml:space="preserve"> </w:t>
      </w:r>
      <w:r w:rsidRPr="00151D17">
        <w:rPr>
          <w:color w:val="auto"/>
          <w:sz w:val="24"/>
          <w:szCs w:val="24"/>
        </w:rPr>
        <w:t>Strony ustalają następujące terminy:</w:t>
      </w:r>
    </w:p>
    <w:p w14:paraId="53DDBB7B" w14:textId="77777777" w:rsidR="00C92E3A" w:rsidRPr="00151D17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</w:tabs>
        <w:spacing w:before="0" w:after="0" w:line="276" w:lineRule="auto"/>
        <w:ind w:left="440" w:hanging="14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Rozpoczęcia realizacji przedmiotu umowy: od dnia przekazania placu budowy.</w:t>
      </w:r>
    </w:p>
    <w:p w14:paraId="7C6E5078" w14:textId="3593AA89" w:rsidR="00C92E3A" w:rsidRPr="00151D17" w:rsidRDefault="005E2679" w:rsidP="002D37C1">
      <w:pPr>
        <w:pStyle w:val="Teksttreci0"/>
        <w:numPr>
          <w:ilvl w:val="0"/>
          <w:numId w:val="20"/>
        </w:numPr>
        <w:tabs>
          <w:tab w:val="left" w:pos="795"/>
          <w:tab w:val="left" w:leader="dot" w:pos="7626"/>
        </w:tabs>
        <w:spacing w:before="0" w:after="0" w:line="276" w:lineRule="auto"/>
        <w:ind w:firstLine="426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 xml:space="preserve">Zakończenia realizacji przedmiotu umowy: do </w:t>
      </w:r>
      <w:r w:rsidR="00814B75">
        <w:rPr>
          <w:b/>
          <w:bCs/>
          <w:color w:val="auto"/>
          <w:sz w:val="24"/>
          <w:szCs w:val="24"/>
        </w:rPr>
        <w:t>6</w:t>
      </w:r>
      <w:r w:rsidRPr="00151D17">
        <w:rPr>
          <w:b/>
          <w:bCs/>
          <w:color w:val="auto"/>
          <w:sz w:val="24"/>
          <w:szCs w:val="24"/>
        </w:rPr>
        <w:t xml:space="preserve"> mies</w:t>
      </w:r>
      <w:r w:rsidR="00814B75">
        <w:rPr>
          <w:b/>
          <w:bCs/>
          <w:color w:val="auto"/>
          <w:sz w:val="24"/>
          <w:szCs w:val="24"/>
        </w:rPr>
        <w:t>ięcy</w:t>
      </w:r>
      <w:r w:rsidRPr="00151D17">
        <w:rPr>
          <w:color w:val="auto"/>
          <w:sz w:val="24"/>
          <w:szCs w:val="24"/>
        </w:rPr>
        <w:t xml:space="preserve"> od dnia zawarcia umowy na realizację zadania.</w:t>
      </w:r>
    </w:p>
    <w:p w14:paraId="2F12164A" w14:textId="77777777" w:rsidR="00C92E3A" w:rsidRPr="00151D17" w:rsidRDefault="005E2679" w:rsidP="002D37C1">
      <w:pPr>
        <w:pStyle w:val="Teksttreci0"/>
        <w:numPr>
          <w:ilvl w:val="0"/>
          <w:numId w:val="20"/>
        </w:numPr>
        <w:shd w:val="clear" w:color="auto" w:fill="auto"/>
        <w:tabs>
          <w:tab w:val="left" w:pos="795"/>
          <w:tab w:val="left" w:leader="dot" w:pos="7626"/>
        </w:tabs>
        <w:spacing w:before="0" w:after="0" w:line="276" w:lineRule="auto"/>
        <w:ind w:left="860" w:hanging="420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Wykonawca zobowiązany jest zgłosić Zamawiającemu gotowość do odbioru końcowego przedmiotu umowy, najpóźniej w dniu zakończenia realizacji przedmiotu umowy</w:t>
      </w:r>
      <w:r w:rsidR="008C1832" w:rsidRPr="00151D17">
        <w:rPr>
          <w:color w:val="auto"/>
          <w:sz w:val="24"/>
          <w:szCs w:val="24"/>
        </w:rPr>
        <w:t>.</w:t>
      </w:r>
    </w:p>
    <w:p w14:paraId="63EDD0C0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right="2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uprawniony jest do żądania przedłużenia terminu zakończenia realizacji przedmiotu umowy, poprzez pisemne powiadomienie o tym Zamawiającego – jedynie w przypadkach określonych w umowie. Powiadomienie powinno zawierać opis wydarzenia lub okoliczności i uzasadnienie dające podstawę do takiego roszczenia </w:t>
      </w:r>
      <w:r w:rsidR="00F15AA5" w:rsidRPr="00151D17">
        <w:rPr>
          <w:sz w:val="24"/>
          <w:szCs w:val="24"/>
        </w:rPr>
        <w:t xml:space="preserve">oraz powinno być przedstawione </w:t>
      </w:r>
      <w:r w:rsidRPr="00151D17">
        <w:rPr>
          <w:sz w:val="24"/>
          <w:szCs w:val="24"/>
        </w:rPr>
        <w:t>w ciągu 7 dni od dnia, w którym Wykonawca dowiedział się lub powinien się dowiedzieć o danym zdarzeniu lub okolicznościach.</w:t>
      </w:r>
    </w:p>
    <w:p w14:paraId="356E349C" w14:textId="77777777" w:rsidR="00C92E3A" w:rsidRPr="00151D17" w:rsidRDefault="005E2679" w:rsidP="002D37C1">
      <w:pPr>
        <w:pStyle w:val="Teksttreci0"/>
        <w:numPr>
          <w:ilvl w:val="0"/>
          <w:numId w:val="19"/>
        </w:numPr>
        <w:shd w:val="clear" w:color="auto" w:fill="auto"/>
        <w:spacing w:before="0" w:after="275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Jeżeli Wykonawca nie zgłosi roszczenia w terminie 7 dni lub gdy za jego podstawę służyć będą inne, niż wskazane w § 17 ust. 1 pkt.1 umowy zdarzenia i okoliczności, to termin zakończenia realizacji przedmiotu umowy nie zostanie przedłużony, </w:t>
      </w:r>
      <w:r w:rsidR="00F15AA5" w:rsidRPr="00151D17">
        <w:rPr>
          <w:sz w:val="24"/>
          <w:szCs w:val="24"/>
        </w:rPr>
        <w:t xml:space="preserve">a </w:t>
      </w:r>
      <w:r w:rsidR="00F15AA5" w:rsidRPr="00151D17">
        <w:rPr>
          <w:sz w:val="24"/>
          <w:szCs w:val="24"/>
        </w:rPr>
        <w:lastRenderedPageBreak/>
        <w:t xml:space="preserve">Zamawiający będzie zwolniony </w:t>
      </w:r>
      <w:r w:rsidRPr="00151D17">
        <w:rPr>
          <w:sz w:val="24"/>
          <w:szCs w:val="24"/>
        </w:rPr>
        <w:t>z wszelkiej odpowiedzialności z tytułu roszczenia Wykonawcy.</w:t>
      </w:r>
    </w:p>
    <w:p w14:paraId="5FE51CDC" w14:textId="77777777" w:rsidR="00C92E3A" w:rsidRPr="00151D17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471"/>
        </w:tabs>
        <w:spacing w:before="0" w:after="217" w:line="276" w:lineRule="auto"/>
        <w:ind w:left="440" w:hanging="420"/>
        <w:jc w:val="left"/>
        <w:rPr>
          <w:sz w:val="24"/>
          <w:szCs w:val="24"/>
        </w:rPr>
      </w:pPr>
      <w:bookmarkStart w:id="12" w:name="bookmark11"/>
      <w:r w:rsidRPr="00151D17">
        <w:rPr>
          <w:sz w:val="24"/>
          <w:szCs w:val="24"/>
        </w:rPr>
        <w:t>Odbiór przedmiotu umowy:</w:t>
      </w:r>
      <w:bookmarkEnd w:id="12"/>
    </w:p>
    <w:p w14:paraId="73911C1B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420" w:firstLine="0"/>
        <w:jc w:val="left"/>
        <w:rPr>
          <w:sz w:val="24"/>
          <w:szCs w:val="24"/>
        </w:rPr>
      </w:pPr>
      <w:bookmarkStart w:id="13" w:name="bookmark12"/>
      <w:r w:rsidRPr="00151D17">
        <w:rPr>
          <w:sz w:val="24"/>
          <w:szCs w:val="24"/>
        </w:rPr>
        <w:t>§ 12</w:t>
      </w:r>
      <w:bookmarkEnd w:id="13"/>
    </w:p>
    <w:p w14:paraId="20F01F23" w14:textId="77777777" w:rsidR="00A439D7" w:rsidRPr="00151D17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zgłosi Zamawiającemu gotowość do odbioru w terminie określonym w § 11 ust. 1 niniejszej umowy.</w:t>
      </w:r>
    </w:p>
    <w:p w14:paraId="36E747C6" w14:textId="77777777" w:rsidR="00A439D7" w:rsidRPr="00151D17" w:rsidRDefault="00A439D7" w:rsidP="00A439D7">
      <w:pPr>
        <w:pStyle w:val="Teksttreci0"/>
        <w:numPr>
          <w:ilvl w:val="0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426" w:right="20" w:hanging="426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Strony postanawiają, że odbiór końcowy przedmiotu umowy będzie dokonany na poniższych zasadach:</w:t>
      </w:r>
    </w:p>
    <w:p w14:paraId="61B94A66" w14:textId="77777777" w:rsidR="00C92E3A" w:rsidRPr="00151D17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hanging="283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Przedmiotem odbioru będzie przedmiot umowy określony dokumentacji projektowej oraz dokumentacji zamówienia.</w:t>
      </w:r>
    </w:p>
    <w:p w14:paraId="1C68123C" w14:textId="77777777" w:rsidR="00C92E3A" w:rsidRPr="00151D17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Z czynności odbioru końcowego zostanie spisany protokół odbioru końcowego, zawierający wszelkie ustalenia dokonane w toku odbioru oraz będący jednocześnie podstawą do ostatecznego rozliczenia wykonanych robót.</w:t>
      </w:r>
    </w:p>
    <w:p w14:paraId="5F903FD7" w14:textId="77777777" w:rsidR="00C92E3A" w:rsidRPr="00151D17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Osobnym odbiorom podlegać będą roboty zanikające lub ulegające zakryciu. Odbiór tych robót będzie dokonywany przez </w:t>
      </w:r>
      <w:r w:rsidR="009C4E2E" w:rsidRPr="00151D17">
        <w:rPr>
          <w:sz w:val="24"/>
          <w:szCs w:val="24"/>
        </w:rPr>
        <w:t>Zamawiającego</w:t>
      </w:r>
      <w:r w:rsidRPr="00151D17">
        <w:rPr>
          <w:sz w:val="24"/>
          <w:szCs w:val="24"/>
        </w:rPr>
        <w:t>, po ich zgłoszeniu do odbioru</w:t>
      </w:r>
      <w:r w:rsidR="008C1832" w:rsidRPr="00151D17">
        <w:rPr>
          <w:sz w:val="24"/>
          <w:szCs w:val="24"/>
        </w:rPr>
        <w:t>.</w:t>
      </w:r>
    </w:p>
    <w:p w14:paraId="3BEE1637" w14:textId="77777777" w:rsidR="00C92E3A" w:rsidRPr="00151D17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Odbiór końcowy robót nastąpi w terminie </w:t>
      </w:r>
      <w:r w:rsidRPr="00151D17">
        <w:rPr>
          <w:rStyle w:val="TeksttreciPogrubienie"/>
          <w:sz w:val="24"/>
          <w:szCs w:val="24"/>
        </w:rPr>
        <w:t>10 dni</w:t>
      </w:r>
      <w:r w:rsidRPr="00151D17">
        <w:rPr>
          <w:sz w:val="24"/>
          <w:szCs w:val="24"/>
        </w:rPr>
        <w:t>, licząc od daty zgłoszenia przez Wykonawcę gotowości do odbioru.</w:t>
      </w:r>
    </w:p>
    <w:p w14:paraId="37D7002B" w14:textId="77777777" w:rsidR="00C92E3A" w:rsidRPr="00151D17" w:rsidRDefault="005E2679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odbiór nie został dokonany w ustalonych terminach z winy Zamawiającego pomimo zgłoszenia gotowości do odbioru, to Wykonawca nie pozostaje w zwłoce ze spełnieniem zobowiązania wynikającego z niniejszej umowy.</w:t>
      </w:r>
    </w:p>
    <w:p w14:paraId="4E2E3056" w14:textId="45E8EF8B" w:rsidR="00A439D7" w:rsidRPr="00151D17" w:rsidRDefault="00043897" w:rsidP="00A439D7">
      <w:pPr>
        <w:pStyle w:val="Teksttreci0"/>
        <w:numPr>
          <w:ilvl w:val="2"/>
          <w:numId w:val="21"/>
        </w:numPr>
        <w:shd w:val="clear" w:color="auto" w:fill="auto"/>
        <w:tabs>
          <w:tab w:val="clear" w:pos="0"/>
          <w:tab w:val="num" w:pos="426"/>
        </w:tabs>
        <w:spacing w:before="0" w:after="0" w:line="276" w:lineRule="auto"/>
        <w:ind w:left="709" w:right="20" w:hanging="283"/>
        <w:jc w:val="left"/>
        <w:rPr>
          <w:color w:val="auto"/>
          <w:sz w:val="24"/>
          <w:szCs w:val="24"/>
        </w:rPr>
      </w:pPr>
      <w:r w:rsidRPr="00151D17">
        <w:rPr>
          <w:sz w:val="24"/>
          <w:szCs w:val="24"/>
        </w:rPr>
        <w:t>W</w:t>
      </w:r>
      <w:r w:rsidR="005E2679" w:rsidRPr="00151D17">
        <w:rPr>
          <w:sz w:val="24"/>
          <w:szCs w:val="24"/>
        </w:rPr>
        <w:t xml:space="preserve"> dniu</w:t>
      </w:r>
      <w:r w:rsidRPr="00151D17">
        <w:rPr>
          <w:sz w:val="24"/>
          <w:szCs w:val="24"/>
        </w:rPr>
        <w:t xml:space="preserve"> zgłoszenia gotowości do</w:t>
      </w:r>
      <w:r w:rsidR="005E2679" w:rsidRPr="00151D17">
        <w:rPr>
          <w:sz w:val="24"/>
          <w:szCs w:val="24"/>
        </w:rPr>
        <w:t xml:space="preserve"> odbioru końcowego Wykonawca przedłoży Zamawiającemu kompletną </w:t>
      </w:r>
      <w:r w:rsidR="005E2679" w:rsidRPr="00151D17">
        <w:rPr>
          <w:color w:val="auto"/>
          <w:sz w:val="24"/>
          <w:szCs w:val="24"/>
        </w:rPr>
        <w:t>dokumentację powykonawczą, zawierającą m.in.:</w:t>
      </w:r>
    </w:p>
    <w:p w14:paraId="5D012E5B" w14:textId="77777777" w:rsidR="00A439D7" w:rsidRPr="00151D17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Kosztory</w:t>
      </w:r>
      <w:r w:rsidR="00A439D7" w:rsidRPr="00151D17">
        <w:rPr>
          <w:color w:val="auto"/>
          <w:sz w:val="24"/>
          <w:szCs w:val="24"/>
        </w:rPr>
        <w:t>s powykonawczy wykonanych robót;</w:t>
      </w:r>
    </w:p>
    <w:p w14:paraId="115C2E1B" w14:textId="77777777" w:rsidR="00283DE0" w:rsidRPr="00151D17" w:rsidRDefault="00283DE0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Oświadczenie Wykonawcy o zgodności wykonanych robót z obowiązującymi przepisami i normami;</w:t>
      </w:r>
    </w:p>
    <w:p w14:paraId="18617B82" w14:textId="77777777" w:rsidR="00A439D7" w:rsidRPr="00151D17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Świadectwa jakości, certyfikaty atesty i aprobaty techn</w:t>
      </w:r>
      <w:r w:rsidR="002D37C1" w:rsidRPr="00151D17">
        <w:rPr>
          <w:color w:val="auto"/>
          <w:sz w:val="24"/>
          <w:szCs w:val="24"/>
        </w:rPr>
        <w:t xml:space="preserve">iczne na zastosowane materiały </w:t>
      </w:r>
      <w:r w:rsidRPr="00151D17">
        <w:rPr>
          <w:color w:val="auto"/>
          <w:sz w:val="24"/>
          <w:szCs w:val="24"/>
        </w:rPr>
        <w:t>i urządzenia;</w:t>
      </w:r>
    </w:p>
    <w:p w14:paraId="6ECBD874" w14:textId="77777777" w:rsidR="00A439D7" w:rsidRPr="00151D17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Protokoły wykonanych prób, badań, sprawdzeń i inne dokumenty wymagane stosownymi przepisami;</w:t>
      </w:r>
    </w:p>
    <w:p w14:paraId="1D3BDD1E" w14:textId="77777777" w:rsidR="002D37C1" w:rsidRPr="00151D17" w:rsidRDefault="005E2679" w:rsidP="00A439D7">
      <w:pPr>
        <w:pStyle w:val="Teksttreci0"/>
        <w:numPr>
          <w:ilvl w:val="3"/>
          <w:numId w:val="21"/>
        </w:numPr>
        <w:shd w:val="clear" w:color="auto" w:fill="auto"/>
        <w:tabs>
          <w:tab w:val="clear" w:pos="0"/>
          <w:tab w:val="num" w:pos="709"/>
        </w:tabs>
        <w:spacing w:before="0" w:after="0" w:line="276" w:lineRule="auto"/>
        <w:ind w:left="1134" w:right="20" w:hanging="425"/>
        <w:jc w:val="left"/>
        <w:rPr>
          <w:color w:val="auto"/>
          <w:sz w:val="24"/>
          <w:szCs w:val="24"/>
        </w:rPr>
      </w:pPr>
      <w:r w:rsidRPr="00151D17">
        <w:rPr>
          <w:color w:val="auto"/>
          <w:sz w:val="24"/>
          <w:szCs w:val="24"/>
        </w:rPr>
        <w:t>Inne wymagane przez obowiązujące prawo dokumenty</w:t>
      </w:r>
      <w:r w:rsidR="00A439D7" w:rsidRPr="00151D17">
        <w:rPr>
          <w:color w:val="auto"/>
          <w:sz w:val="24"/>
          <w:szCs w:val="24"/>
        </w:rPr>
        <w:t>;</w:t>
      </w:r>
    </w:p>
    <w:p w14:paraId="1C9E8EDC" w14:textId="77777777" w:rsidR="00A439D7" w:rsidRPr="00151D17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w toku czynności odbioru zostanie stwierdzone, że przedmiot odbioru nie osiągnął gotowości do odbioru z powodu nie zakończenia robót,</w:t>
      </w:r>
      <w:r w:rsidR="000176F6" w:rsidRPr="00151D17">
        <w:rPr>
          <w:sz w:val="24"/>
          <w:szCs w:val="24"/>
        </w:rPr>
        <w:t xml:space="preserve"> to Zamawiający odmówi odbioru </w:t>
      </w:r>
      <w:r w:rsidRPr="00151D17">
        <w:rPr>
          <w:sz w:val="24"/>
          <w:szCs w:val="24"/>
        </w:rPr>
        <w:t>z winy Wykonawcy.</w:t>
      </w:r>
    </w:p>
    <w:p w14:paraId="09DB41ED" w14:textId="77777777" w:rsidR="00A439D7" w:rsidRPr="00151D17" w:rsidRDefault="005E2679" w:rsidP="00A439D7">
      <w:pPr>
        <w:pStyle w:val="Teksttreci0"/>
        <w:numPr>
          <w:ilvl w:val="0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w toku czynności odbioru końcowego zostaną stwierdzone wady, to Zamawiającemu przysługują następujące uprawnienia:</w:t>
      </w:r>
    </w:p>
    <w:p w14:paraId="3B7CD6D2" w14:textId="77777777" w:rsidR="00A439D7" w:rsidRPr="00151D17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wady nadają się do usunięcia i nie uniemożliwiają korzystania z przedmiotu odbioru, odbiór końcowy robót będzie potwierdzony obustronnie podpisanym protokołem odbioru końcowego. Protokół będzie zawierał ustalenia dokonane</w:t>
      </w:r>
      <w:r w:rsidR="00F15AA5" w:rsidRPr="00151D17">
        <w:rPr>
          <w:sz w:val="24"/>
          <w:szCs w:val="24"/>
        </w:rPr>
        <w:t xml:space="preserve"> w toku czynności odbiorowych, </w:t>
      </w:r>
      <w:r w:rsidRPr="00151D17">
        <w:rPr>
          <w:sz w:val="24"/>
          <w:szCs w:val="24"/>
        </w:rPr>
        <w:t>w tym wykaz stwierdzonych wad oraz termin na ich usunięcie;</w:t>
      </w:r>
    </w:p>
    <w:p w14:paraId="3F4A1932" w14:textId="77777777" w:rsidR="00C92E3A" w:rsidRPr="00151D17" w:rsidRDefault="005E2679" w:rsidP="00A439D7">
      <w:pPr>
        <w:pStyle w:val="Teksttreci0"/>
        <w:numPr>
          <w:ilvl w:val="1"/>
          <w:numId w:val="46"/>
        </w:numPr>
        <w:shd w:val="clear" w:color="auto" w:fill="auto"/>
        <w:spacing w:before="0" w:after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wady nie nadają się do usunięcia to:</w:t>
      </w:r>
    </w:p>
    <w:p w14:paraId="18B56404" w14:textId="5303AB90" w:rsidR="00C92E3A" w:rsidRPr="00151D17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nie uniemożliwiają one użytkowa</w:t>
      </w:r>
      <w:r w:rsidR="00106EFE" w:rsidRPr="00151D17">
        <w:rPr>
          <w:sz w:val="24"/>
          <w:szCs w:val="24"/>
        </w:rPr>
        <w:t xml:space="preserve">nia przedmiotu odbioru zgodnie </w:t>
      </w:r>
      <w:r w:rsidRPr="00151D17">
        <w:rPr>
          <w:sz w:val="24"/>
          <w:szCs w:val="24"/>
        </w:rPr>
        <w:t xml:space="preserve">z przeznaczeniem, Zamawiający może obniżyć wynagrodzenie Wykonawcy </w:t>
      </w:r>
      <w:r w:rsidRPr="00151D17">
        <w:rPr>
          <w:sz w:val="24"/>
          <w:szCs w:val="24"/>
        </w:rPr>
        <w:lastRenderedPageBreak/>
        <w:t>odpowiednio do utraconej wartości użytkowej, technicznej i estetycznej;</w:t>
      </w:r>
    </w:p>
    <w:p w14:paraId="01CAA08F" w14:textId="0B0602F9" w:rsidR="00C92E3A" w:rsidRPr="00151D17" w:rsidRDefault="005E2679" w:rsidP="00A439D7">
      <w:pPr>
        <w:pStyle w:val="Teksttreci0"/>
        <w:numPr>
          <w:ilvl w:val="0"/>
          <w:numId w:val="22"/>
        </w:numPr>
        <w:shd w:val="clear" w:color="auto" w:fill="auto"/>
        <w:spacing w:before="0" w:after="0" w:line="276" w:lineRule="auto"/>
        <w:ind w:left="1843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jeżeli wady uniemożliwiają użytkowa</w:t>
      </w:r>
      <w:r w:rsidR="00106EFE" w:rsidRPr="00151D17">
        <w:rPr>
          <w:sz w:val="24"/>
          <w:szCs w:val="24"/>
        </w:rPr>
        <w:t xml:space="preserve">nie przedmiotu odbioru zgodnie </w:t>
      </w:r>
      <w:r w:rsidRPr="00151D17">
        <w:rPr>
          <w:sz w:val="24"/>
          <w:szCs w:val="24"/>
        </w:rPr>
        <w:t>z przeznaczeniem, Zamawiający może zażądać rozebrania całości lub części wadliwie wykonanych robót na koszt i ryzyko Wykonawcy oraz ponownego ich wykonania, bez dodatkowego wynagrodzenia.</w:t>
      </w:r>
    </w:p>
    <w:p w14:paraId="557E3CC7" w14:textId="77777777" w:rsidR="00A439D7" w:rsidRPr="00151D17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after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zobowiązany jest do zawiadomienia Zama</w:t>
      </w:r>
      <w:r w:rsidR="000176F6" w:rsidRPr="00151D17">
        <w:rPr>
          <w:sz w:val="24"/>
          <w:szCs w:val="24"/>
        </w:rPr>
        <w:t xml:space="preserve">wiającego </w:t>
      </w:r>
      <w:r w:rsidRPr="00151D17">
        <w:rPr>
          <w:sz w:val="24"/>
          <w:szCs w:val="24"/>
        </w:rPr>
        <w:t>o usunięciu wad oraz do żądania wyznaczenia terminu na odbiór zakwestionowanych uprzednio robót jako wadliwych.</w:t>
      </w:r>
    </w:p>
    <w:p w14:paraId="66EE8C4A" w14:textId="77777777" w:rsidR="00C92E3A" w:rsidRPr="00151D17" w:rsidRDefault="005E2679" w:rsidP="00A439D7">
      <w:pPr>
        <w:pStyle w:val="Teksttreci0"/>
        <w:numPr>
          <w:ilvl w:val="0"/>
          <w:numId w:val="47"/>
        </w:numPr>
        <w:shd w:val="clear" w:color="auto" w:fill="auto"/>
        <w:tabs>
          <w:tab w:val="left" w:pos="403"/>
        </w:tabs>
        <w:spacing w:before="0" w:line="276" w:lineRule="auto"/>
        <w:ind w:right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Po protokolarnym stwierdzeniu przez Zamawiającego należytego wykonania przedmiotu umowy oraz usunięciu wszelkich wad stwierdzonych przy odbiorze końcowym, rozpoczynają swój bieg terminy na zwrot (zwolnienie) zabezpieczenia należytego wykonania umowy.</w:t>
      </w:r>
    </w:p>
    <w:p w14:paraId="6888D63C" w14:textId="77777777" w:rsidR="00C92E3A" w:rsidRPr="00151D17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625"/>
        </w:tabs>
        <w:spacing w:before="0" w:after="212" w:line="276" w:lineRule="auto"/>
        <w:ind w:left="440" w:hanging="420"/>
        <w:jc w:val="left"/>
        <w:rPr>
          <w:sz w:val="24"/>
          <w:szCs w:val="24"/>
        </w:rPr>
      </w:pPr>
      <w:bookmarkStart w:id="14" w:name="bookmark13"/>
      <w:r w:rsidRPr="00151D17">
        <w:rPr>
          <w:sz w:val="24"/>
          <w:szCs w:val="24"/>
        </w:rPr>
        <w:t>Gwarancja, reklamacje i kary umowne:</w:t>
      </w:r>
      <w:bookmarkEnd w:id="14"/>
    </w:p>
    <w:p w14:paraId="648FB674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right="20" w:firstLine="0"/>
        <w:jc w:val="left"/>
        <w:rPr>
          <w:sz w:val="24"/>
          <w:szCs w:val="24"/>
        </w:rPr>
      </w:pPr>
      <w:bookmarkStart w:id="15" w:name="bookmark14"/>
      <w:r w:rsidRPr="00151D17">
        <w:rPr>
          <w:sz w:val="24"/>
          <w:szCs w:val="24"/>
        </w:rPr>
        <w:t>§ 13</w:t>
      </w:r>
      <w:bookmarkEnd w:id="15"/>
    </w:p>
    <w:p w14:paraId="7857673D" w14:textId="77777777" w:rsidR="00C92E3A" w:rsidRPr="00151D17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403"/>
          <w:tab w:val="left" w:pos="423"/>
        </w:tabs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wnosi zabezpieczenie należytego wykonania przedmiotu umowy </w:t>
      </w:r>
      <w:r w:rsidR="000176F6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w wysokości </w:t>
      </w:r>
      <w:r w:rsidRPr="00151D17">
        <w:rPr>
          <w:b/>
          <w:sz w:val="24"/>
          <w:szCs w:val="24"/>
        </w:rPr>
        <w:t>5</w:t>
      </w:r>
      <w:r w:rsidRPr="00151D17">
        <w:rPr>
          <w:rStyle w:val="TeksttreciPogrubienie"/>
          <w:sz w:val="24"/>
          <w:szCs w:val="24"/>
        </w:rPr>
        <w:t xml:space="preserve"> % </w:t>
      </w:r>
      <w:r w:rsidRPr="00151D17">
        <w:rPr>
          <w:sz w:val="24"/>
          <w:szCs w:val="24"/>
        </w:rPr>
        <w:t xml:space="preserve">ceny całkowitej wynagrodzenia Wykonawcy, tj. w kwocie </w:t>
      </w:r>
      <w:r w:rsidRPr="00151D17">
        <w:rPr>
          <w:rStyle w:val="TeksttreciPogrubienie"/>
          <w:sz w:val="24"/>
          <w:szCs w:val="24"/>
        </w:rPr>
        <w:t>…………………</w:t>
      </w:r>
      <w:r w:rsidRPr="00151D17">
        <w:rPr>
          <w:sz w:val="24"/>
          <w:szCs w:val="24"/>
        </w:rPr>
        <w:t xml:space="preserve">, w formie: </w:t>
      </w:r>
      <w:r w:rsidRPr="00151D17">
        <w:rPr>
          <w:b/>
          <w:sz w:val="24"/>
          <w:szCs w:val="24"/>
        </w:rPr>
        <w:t>…………………………………</w:t>
      </w:r>
    </w:p>
    <w:p w14:paraId="4C208CF7" w14:textId="77777777" w:rsidR="00C92E3A" w:rsidRPr="00151D17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Zabezpieczenie należytego wykonania umowy zostanie zwrócone Wykonawcy </w:t>
      </w:r>
      <w:r w:rsidR="000176F6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w wysokości 70 % w terminie 30 dni od dnia odbioru końcowego przedmiotu umowy i uznania go przez Zamawiającego za należycie wykonany w protokole odbioru końcowego robót.</w:t>
      </w:r>
    </w:p>
    <w:p w14:paraId="17CCB8AC" w14:textId="77777777" w:rsidR="00C92E3A" w:rsidRPr="00151D17" w:rsidRDefault="005E2679" w:rsidP="00A439D7">
      <w:pPr>
        <w:pStyle w:val="Teksttreci0"/>
        <w:numPr>
          <w:ilvl w:val="0"/>
          <w:numId w:val="23"/>
        </w:numPr>
        <w:shd w:val="clear" w:color="auto" w:fill="auto"/>
        <w:tabs>
          <w:tab w:val="left" w:pos="387"/>
        </w:tabs>
        <w:spacing w:before="0" w:after="24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Kwota pozostawiona na za</w:t>
      </w:r>
      <w:r w:rsidR="00664A24" w:rsidRPr="00151D17">
        <w:rPr>
          <w:sz w:val="24"/>
          <w:szCs w:val="24"/>
        </w:rPr>
        <w:t>bezpieczenie roszczeń z tytułu gwarancji jakości i r</w:t>
      </w:r>
      <w:r w:rsidRPr="00151D17">
        <w:rPr>
          <w:sz w:val="24"/>
          <w:szCs w:val="24"/>
        </w:rPr>
        <w:t>ękojm</w:t>
      </w:r>
      <w:r w:rsidR="000176F6" w:rsidRPr="00151D17">
        <w:rPr>
          <w:sz w:val="24"/>
          <w:szCs w:val="24"/>
        </w:rPr>
        <w:t xml:space="preserve">i za wady wynosić będzie 30 %, </w:t>
      </w:r>
      <w:r w:rsidRPr="00151D17">
        <w:rPr>
          <w:sz w:val="24"/>
          <w:szCs w:val="24"/>
        </w:rPr>
        <w:t xml:space="preserve">i zwrócona zostanie w terminie 15 dni po upływie okresu </w:t>
      </w:r>
      <w:r w:rsidR="00664A24" w:rsidRPr="00151D17">
        <w:rPr>
          <w:sz w:val="24"/>
          <w:szCs w:val="24"/>
        </w:rPr>
        <w:t xml:space="preserve">gwarancji jakości i </w:t>
      </w:r>
      <w:r w:rsidRPr="00151D17">
        <w:rPr>
          <w:sz w:val="24"/>
          <w:szCs w:val="24"/>
        </w:rPr>
        <w:t>rękojmi za wady oraz po protokolarnym stwierdzeniu usunięcia wszelkich wad powstałych w okresie gwarancji.</w:t>
      </w:r>
    </w:p>
    <w:p w14:paraId="23D56944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firstLine="0"/>
        <w:contextualSpacing/>
        <w:jc w:val="left"/>
        <w:rPr>
          <w:sz w:val="24"/>
          <w:szCs w:val="24"/>
        </w:rPr>
      </w:pPr>
      <w:bookmarkStart w:id="16" w:name="bookmark15"/>
      <w:r w:rsidRPr="00151D17">
        <w:rPr>
          <w:sz w:val="24"/>
          <w:szCs w:val="24"/>
        </w:rPr>
        <w:t>§ 14</w:t>
      </w:r>
      <w:bookmarkEnd w:id="16"/>
    </w:p>
    <w:p w14:paraId="4D3413D1" w14:textId="77777777" w:rsidR="00C92E3A" w:rsidRPr="00151D17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Strony postanawiają, że odpowiedzialność Wykonawcy z </w:t>
      </w:r>
      <w:r w:rsidR="009C2D33" w:rsidRPr="00151D17">
        <w:rPr>
          <w:sz w:val="24"/>
          <w:szCs w:val="24"/>
        </w:rPr>
        <w:t xml:space="preserve">tytułu rękojmi za wady fizyczne </w:t>
      </w:r>
      <w:r w:rsidRPr="00151D17">
        <w:rPr>
          <w:b/>
          <w:sz w:val="24"/>
          <w:szCs w:val="24"/>
        </w:rPr>
        <w:t xml:space="preserve">wykonanych robót </w:t>
      </w:r>
      <w:r w:rsidRPr="00151D17">
        <w:rPr>
          <w:sz w:val="24"/>
          <w:szCs w:val="24"/>
        </w:rPr>
        <w:t>obowiązuje</w:t>
      </w:r>
      <w:r w:rsidRPr="00151D17">
        <w:rPr>
          <w:b/>
          <w:sz w:val="24"/>
          <w:szCs w:val="24"/>
        </w:rPr>
        <w:t xml:space="preserve"> </w:t>
      </w:r>
      <w:r w:rsidRPr="00151D17">
        <w:rPr>
          <w:sz w:val="24"/>
          <w:szCs w:val="24"/>
        </w:rPr>
        <w:t xml:space="preserve">przez okres </w:t>
      </w:r>
      <w:r w:rsidRPr="00151D17">
        <w:rPr>
          <w:b/>
          <w:sz w:val="24"/>
          <w:szCs w:val="24"/>
        </w:rPr>
        <w:t xml:space="preserve">5 lat, </w:t>
      </w:r>
      <w:r w:rsidRPr="00151D17">
        <w:rPr>
          <w:sz w:val="24"/>
          <w:szCs w:val="24"/>
        </w:rPr>
        <w:t xml:space="preserve">licząc </w:t>
      </w:r>
      <w:r w:rsidR="009C2D33" w:rsidRPr="00151D17">
        <w:rPr>
          <w:sz w:val="24"/>
          <w:szCs w:val="24"/>
        </w:rPr>
        <w:t xml:space="preserve">od dnia odbioru końcowego robót </w:t>
      </w:r>
      <w:r w:rsidRPr="00151D17">
        <w:rPr>
          <w:sz w:val="24"/>
          <w:szCs w:val="24"/>
        </w:rPr>
        <w:t>zgodnie z</w:t>
      </w:r>
      <w:r w:rsidRPr="00151D17">
        <w:rPr>
          <w:b/>
          <w:sz w:val="24"/>
          <w:szCs w:val="24"/>
        </w:rPr>
        <w:t xml:space="preserve"> </w:t>
      </w:r>
      <w:r w:rsidRPr="00151D17">
        <w:rPr>
          <w:sz w:val="24"/>
          <w:szCs w:val="24"/>
        </w:rPr>
        <w:t>art. 568 § 1 Kodeksu cywilnego (Dz. U. z 2024 r., poz. 1061 z późn. zm.).</w:t>
      </w:r>
    </w:p>
    <w:p w14:paraId="61E92904" w14:textId="77777777" w:rsidR="00C92E3A" w:rsidRPr="00151D17" w:rsidRDefault="005E2679" w:rsidP="009C2D33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contextualSpacing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Odpowiedzialność Wykonawcy z tytułu rękojmi zostanie rozszerzona przez </w:t>
      </w:r>
      <w:r w:rsidR="009C2D33" w:rsidRPr="00151D17">
        <w:rPr>
          <w:sz w:val="24"/>
          <w:szCs w:val="24"/>
        </w:rPr>
        <w:t xml:space="preserve">udzielenie </w:t>
      </w:r>
      <w:r w:rsidRPr="00151D17">
        <w:rPr>
          <w:rStyle w:val="TeksttreciPogrubienie"/>
          <w:b w:val="0"/>
          <w:sz w:val="24"/>
          <w:szCs w:val="24"/>
        </w:rPr>
        <w:t>…… miesięcznej</w:t>
      </w:r>
      <w:r w:rsidRPr="00151D17">
        <w:rPr>
          <w:rStyle w:val="TeksttreciPogrubienie"/>
          <w:sz w:val="24"/>
          <w:szCs w:val="24"/>
        </w:rPr>
        <w:t xml:space="preserve"> (…. lat) </w:t>
      </w:r>
      <w:r w:rsidRPr="00151D17">
        <w:rPr>
          <w:b/>
          <w:sz w:val="24"/>
          <w:szCs w:val="24"/>
        </w:rPr>
        <w:t>gwarancji jakości wykonanych robót</w:t>
      </w:r>
      <w:r w:rsidRPr="00151D17">
        <w:rPr>
          <w:sz w:val="24"/>
          <w:szCs w:val="24"/>
        </w:rPr>
        <w:t>,</w:t>
      </w:r>
    </w:p>
    <w:p w14:paraId="48D77477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zastrzega sobie prawo korzystania z uprawnień z tytułu rękojmi niezależnie od uprawnień wynikających z gwarancji.</w:t>
      </w:r>
    </w:p>
    <w:p w14:paraId="0C9BD64B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udzieli Zamawiającemu pisemnej gwarancji jakości i rękojmi za wady w protokole odbioru końcowego przedmiotu umowy.</w:t>
      </w:r>
    </w:p>
    <w:p w14:paraId="5178C5A6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w ramach udzielonej gwarancji jakości i rękojmi za wady zobowiązany jest w szczególności do:</w:t>
      </w:r>
    </w:p>
    <w:p w14:paraId="2143594F" w14:textId="77777777" w:rsidR="00C92E3A" w:rsidRPr="00151D17" w:rsidRDefault="005E2679" w:rsidP="00A439D7">
      <w:pPr>
        <w:pStyle w:val="Teksttreci0"/>
        <w:numPr>
          <w:ilvl w:val="0"/>
          <w:numId w:val="25"/>
        </w:numPr>
        <w:shd w:val="clear" w:color="auto" w:fill="auto"/>
        <w:tabs>
          <w:tab w:val="left" w:pos="855"/>
        </w:tabs>
        <w:spacing w:before="0" w:after="0" w:line="276" w:lineRule="auto"/>
        <w:ind w:left="850" w:hanging="397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Udziału w przeglądach gwarancyjnych dokonywanych na każde pisemne wezwanie Zamawiającego;</w:t>
      </w:r>
    </w:p>
    <w:p w14:paraId="2FC5E3AC" w14:textId="77777777" w:rsidR="00C92E3A" w:rsidRPr="00151D17" w:rsidRDefault="005E2679" w:rsidP="00A439D7">
      <w:pPr>
        <w:pStyle w:val="Teksttreci0"/>
        <w:numPr>
          <w:ilvl w:val="0"/>
          <w:numId w:val="25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Usunięcia na koszt własny wszelkich wad i usterek powstałych </w:t>
      </w:r>
      <w:r w:rsidR="008C1832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w przedmiocie umowy, zmniejszających wartość użytkową, techniczną </w:t>
      </w:r>
      <w:r w:rsidR="008C1832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lastRenderedPageBreak/>
        <w:t>i estetyczną wykonanych robót.</w:t>
      </w:r>
    </w:p>
    <w:p w14:paraId="55BC0B42" w14:textId="77777777" w:rsidR="008F61B5" w:rsidRPr="00151D17" w:rsidRDefault="008F61B5" w:rsidP="008C1832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Przeglądy gwarancyjne będą odbywały się nie </w:t>
      </w:r>
      <w:r w:rsidR="008C1832" w:rsidRPr="00151D17">
        <w:rPr>
          <w:sz w:val="24"/>
          <w:szCs w:val="24"/>
        </w:rPr>
        <w:t xml:space="preserve">częściej niż dwa razy do roku, </w:t>
      </w:r>
      <w:r w:rsidR="008C1832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w okresie udzielonej gwarancji.</w:t>
      </w:r>
    </w:p>
    <w:p w14:paraId="2A08D1A6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 czynności przeglądu gwarancyjnego zostanie każdorazowo spisany protokół zawierający wszelkie ustalenia dokonane w toku przeglądu, w tym również dotyczące zakwalifikowania ewentualnie stwierdzonych wad i usterek, przyczyn ich powstania oraz sposobu i terminu usunięcia.</w:t>
      </w:r>
    </w:p>
    <w:p w14:paraId="2F5F8BA5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przypadku stwierdzenia wad i usterek, Wykonawca zobowiązuje się do ich usunięcia w terminie wyznaczonym w dniu przeglądu. Jeżeli ze względów technicznych usunięcie wad nie będzie możliwe w wyznaczonym terminie, to Zamawiający wyznaczy nowy termin, z uwzględnieniem możliwości technologicznych i sztuki budowlanej. Nieuzasadnione niedotrzymanie przez Wykonawcę wyznaczonego terminu zakwalifikowane będzie jako odmowa usunięcia wad.</w:t>
      </w:r>
    </w:p>
    <w:p w14:paraId="7F7D1793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Każdorazowe usunięcie wad i usterek potwierdzone zostanie na piśmie przy udziale przedstawicieli Wykonawcy i Zamawiającego, w terminie do 7 dni od dnia pisemnego zawiadomienia Zamawiającego przez Wykonawcę o ich usunięciu.</w:t>
      </w:r>
    </w:p>
    <w:p w14:paraId="7CFE4C0C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87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razie nie usunięcia wad i usterek w wyznaczonym terminie, Zamawiający może usunąć je na koszt Wykonawcy, z zachowaniem swoich praw wynikający</w:t>
      </w:r>
      <w:r w:rsidR="000F1879" w:rsidRPr="00151D17">
        <w:rPr>
          <w:sz w:val="24"/>
          <w:szCs w:val="24"/>
        </w:rPr>
        <w:t xml:space="preserve">ch z okresu gwarancji </w:t>
      </w:r>
      <w:r w:rsidRPr="00151D17">
        <w:rPr>
          <w:sz w:val="24"/>
          <w:szCs w:val="24"/>
        </w:rPr>
        <w:t xml:space="preserve">i rękojmi. Zamawiający powiadomi pisemnie Wykonawcę o skorzystaniu z powyższego uprawnienia. W takim przypadku pełną należność za wykonane roboty Zamawiający ma prawo potrącić z kwoty wniesionego przez Wykonawcę zabezpieczenia należytego wykonania umowy, </w:t>
      </w:r>
      <w:r w:rsidR="000F1879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o którym mowa w § 13 niniejszej umowy.</w:t>
      </w:r>
    </w:p>
    <w:p w14:paraId="42B86D0F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tabs>
          <w:tab w:val="left" w:pos="399"/>
        </w:tabs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Na co najmniej 30 dni przed upływem okresu gwarancji i rękojmi ustalonego w umowie, nastąpi ostatni przegląd gwarancyjny. Ostateczny odbiór robót mający na celu ustalenie stanu wykonanych robót oraz służący potwierdzeniu usunięcia wszystkich wad i usterek ujawnionych w okresie gwarancji i rękojmi, zostanie przeprowadzony również przed upływem tego okresu.</w:t>
      </w:r>
    </w:p>
    <w:p w14:paraId="383CA64D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może dochodzić roszczeń z tytułu gwarancji i rękojmi za wady także po upływie okresu gwarancji i rękojmi, jeżeli zgłosi wadę przed upływem tego okresu.</w:t>
      </w:r>
    </w:p>
    <w:p w14:paraId="09C4A740" w14:textId="77777777" w:rsidR="00C92E3A" w:rsidRPr="00151D17" w:rsidRDefault="005E2679" w:rsidP="00A439D7">
      <w:pPr>
        <w:pStyle w:val="Teksttreci0"/>
        <w:numPr>
          <w:ilvl w:val="0"/>
          <w:numId w:val="24"/>
        </w:numPr>
        <w:shd w:val="clear" w:color="auto" w:fill="auto"/>
        <w:spacing w:before="0" w:after="0" w:line="276" w:lineRule="auto"/>
        <w:ind w:left="4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Reklamacje z tytułu gwarancji i rękojmi będą przedkładane w formie pisemnej.</w:t>
      </w:r>
    </w:p>
    <w:p w14:paraId="5850FC78" w14:textId="77777777" w:rsidR="00C92E3A" w:rsidRPr="00151D17" w:rsidRDefault="00C92E3A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sz w:val="24"/>
          <w:szCs w:val="24"/>
        </w:rPr>
      </w:pPr>
    </w:p>
    <w:p w14:paraId="35F2669B" w14:textId="77777777" w:rsidR="00C92E3A" w:rsidRPr="00151D17" w:rsidRDefault="005E2679" w:rsidP="002D37C1">
      <w:pPr>
        <w:pStyle w:val="Teksttreci20"/>
        <w:shd w:val="clear" w:color="auto" w:fill="auto"/>
        <w:spacing w:after="0" w:line="276" w:lineRule="auto"/>
        <w:ind w:left="20" w:firstLine="0"/>
        <w:jc w:val="left"/>
        <w:rPr>
          <w:sz w:val="24"/>
          <w:szCs w:val="24"/>
        </w:rPr>
      </w:pPr>
      <w:bookmarkStart w:id="17" w:name="bookmark16"/>
      <w:r w:rsidRPr="00151D17">
        <w:rPr>
          <w:sz w:val="24"/>
          <w:szCs w:val="24"/>
        </w:rPr>
        <w:t>§ 15</w:t>
      </w:r>
      <w:bookmarkEnd w:id="17"/>
    </w:p>
    <w:p w14:paraId="2F570813" w14:textId="77777777" w:rsidR="00C92E3A" w:rsidRPr="00151D17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Strony postanawiają, że obowiązującą formę odszkodowania stanowią kary umowne, które będą naliczane w następujących wypadkach:</w:t>
      </w:r>
    </w:p>
    <w:p w14:paraId="38DD8A7C" w14:textId="77777777" w:rsidR="00C92E3A" w:rsidRPr="00151D17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Wykonawca zapłaci Zamawiającemu kary umowne:</w:t>
      </w:r>
    </w:p>
    <w:p w14:paraId="261678C3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zwłokę w oddaniu do odbioru przedmiotu umowy w wysokości 0,20% wynagrodzenia brutto, o którym mowa w § 9 ust. 1 umowy za każdy dzień zwłoki;</w:t>
      </w:r>
    </w:p>
    <w:p w14:paraId="47238FC8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zwłokę w rozpoczęciu realizacji przedmiotu umowy trwającą dłużej niż 10 dni w wysokości 0,20 % wynagrodzenia brutto, o którym mowa w § 9 ust. 1 umowy za każdy dzień zwłoki;</w:t>
      </w:r>
    </w:p>
    <w:p w14:paraId="3A4FB550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zwłokę w usunięciu wad stwierdzonych pr</w:t>
      </w:r>
      <w:r w:rsidR="000F1879" w:rsidRPr="00151D17">
        <w:rPr>
          <w:sz w:val="24"/>
          <w:szCs w:val="24"/>
        </w:rPr>
        <w:t xml:space="preserve">zy odbiorze końcowym robót lub </w:t>
      </w:r>
      <w:r w:rsidRPr="00151D17">
        <w:rPr>
          <w:sz w:val="24"/>
          <w:szCs w:val="24"/>
        </w:rPr>
        <w:t xml:space="preserve">w okresie gwarancji i rękojmi w wysokości 0,20% wynagrodzenia brutto, o którym mowa w § 9 ust. 1 umowy za każdy dzień zwłoki, liczonego od dnia </w:t>
      </w:r>
      <w:r w:rsidRPr="00151D17">
        <w:rPr>
          <w:sz w:val="24"/>
          <w:szCs w:val="24"/>
        </w:rPr>
        <w:lastRenderedPageBreak/>
        <w:t>wyznaczonego na usunięcie wad;</w:t>
      </w:r>
    </w:p>
    <w:p w14:paraId="1EEB86BF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wysokości </w:t>
      </w:r>
      <w:r w:rsidR="000F1879" w:rsidRPr="00151D17">
        <w:rPr>
          <w:rStyle w:val="TeksttreciPogrubienie"/>
          <w:sz w:val="24"/>
          <w:szCs w:val="24"/>
        </w:rPr>
        <w:t>5 000,</w:t>
      </w:r>
      <w:r w:rsidRPr="00151D17">
        <w:rPr>
          <w:rStyle w:val="TeksttreciPogrubienie"/>
          <w:sz w:val="24"/>
          <w:szCs w:val="24"/>
        </w:rPr>
        <w:t xml:space="preserve">00 zł </w:t>
      </w:r>
      <w:r w:rsidRPr="00151D17">
        <w:rPr>
          <w:sz w:val="24"/>
          <w:szCs w:val="24"/>
        </w:rPr>
        <w:t>z tytułu:</w:t>
      </w:r>
    </w:p>
    <w:p w14:paraId="4C9D0834" w14:textId="77777777" w:rsidR="00C92E3A" w:rsidRPr="00151D17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braku zapłaty lub nieterminowej zapłaty wynagrodzenia należnego Podwykonawcom lub dalszym Podwykonawcom, za każdy przypadek;</w:t>
      </w:r>
    </w:p>
    <w:p w14:paraId="3F50A349" w14:textId="77777777" w:rsidR="00C92E3A" w:rsidRPr="00151D17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nieprzedłożenia do zaakceptowania projektu umowy o podwykonawstwo, której przedmiotem są roboty budowlane lub projektu jej zmiany, za każdy przypadek;</w:t>
      </w:r>
    </w:p>
    <w:p w14:paraId="1394ECAE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wysokości </w:t>
      </w:r>
      <w:r w:rsidR="000F1879" w:rsidRPr="00151D17">
        <w:rPr>
          <w:rStyle w:val="TeksttreciPogrubienie"/>
          <w:sz w:val="24"/>
          <w:szCs w:val="24"/>
        </w:rPr>
        <w:t>1 000,</w:t>
      </w:r>
      <w:r w:rsidRPr="00151D17">
        <w:rPr>
          <w:rStyle w:val="TeksttreciPogrubienie"/>
          <w:sz w:val="24"/>
          <w:szCs w:val="24"/>
        </w:rPr>
        <w:t xml:space="preserve">00 zł </w:t>
      </w:r>
      <w:r w:rsidRPr="00151D17">
        <w:rPr>
          <w:sz w:val="24"/>
          <w:szCs w:val="24"/>
        </w:rPr>
        <w:t>z tytułu:</w:t>
      </w:r>
    </w:p>
    <w:p w14:paraId="53489BC9" w14:textId="77777777" w:rsidR="00C92E3A" w:rsidRPr="00151D17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nieprzedłożenia poświadczonej „za </w:t>
      </w:r>
      <w:r w:rsidRPr="00151D17">
        <w:rPr>
          <w:rStyle w:val="Teksttreci12ptKursywaOdstpy0pt"/>
        </w:rPr>
        <w:t>zgodność z oryginałem "</w:t>
      </w:r>
      <w:r w:rsidR="008C1832" w:rsidRPr="00151D17">
        <w:rPr>
          <w:sz w:val="24"/>
          <w:szCs w:val="24"/>
        </w:rPr>
        <w:t xml:space="preserve"> kopii umowy </w:t>
      </w:r>
      <w:r w:rsidRPr="00151D17">
        <w:rPr>
          <w:sz w:val="24"/>
          <w:szCs w:val="24"/>
        </w:rPr>
        <w:t xml:space="preserve">o podwykonawstwo lub jej zmiany, za każdy dzień opóźnienia </w:t>
      </w:r>
      <w:bookmarkStart w:id="18" w:name="__DdeLink__22339_907628598"/>
      <w:r w:rsidRPr="00151D17">
        <w:rPr>
          <w:sz w:val="24"/>
          <w:szCs w:val="24"/>
        </w:rPr>
        <w:t>powstałego z przyczyn leżących po stronie Wykonawcy;</w:t>
      </w:r>
      <w:bookmarkEnd w:id="18"/>
    </w:p>
    <w:p w14:paraId="238D604A" w14:textId="77777777" w:rsidR="00C92E3A" w:rsidRPr="00151D17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4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braku zmiany umowy o podwykonawstwo w zakresie terminu zapłaty, za każdy dzień opóźnienia powstałego z przyczyn leżących po stronie Wykonawcy;</w:t>
      </w:r>
    </w:p>
    <w:p w14:paraId="01B3AA70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za dopuszczenie do wykonywania robót budowlanych objętych przedmiotem umowy innego podmiotu, niż Wykonawca lub zaakceptowany przez Zamawiającego Podwykonawca, skierowany do ich wykonania zgodnie z zasadami określonymi </w:t>
      </w:r>
      <w:r w:rsidRPr="00151D17">
        <w:rPr>
          <w:sz w:val="24"/>
          <w:szCs w:val="24"/>
        </w:rPr>
        <w:br/>
        <w:t>w umowie – w wysokości 10,00 % wynagrodzenia brutto, o którym mowa w § 9 ust. 1 umowy;</w:t>
      </w:r>
    </w:p>
    <w:p w14:paraId="649E3CF6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niedopełnienie wymogu zatrudnienia na podstawie umowy o pracę osób wykonujących czynności w zakresie robót budowlanych objętych przedmiotem umowy – w wysokości kwoty minimalnego wynagrodzenia za pracę ustalonego na podstawie przepisów o minimalnym wynagrodzeniu za pracę (obowiązujących na dzień zawarcia niniejszej umowy), za każdą osobę w stosunku do której stwierdzono niedopełnienie obowiązku zatrudnienia na podstawie umowy o pracę;</w:t>
      </w:r>
    </w:p>
    <w:p w14:paraId="2595A501" w14:textId="77777777" w:rsidR="00C92E3A" w:rsidRPr="00151D17" w:rsidRDefault="005E2679" w:rsidP="00A439D7">
      <w:pPr>
        <w:pStyle w:val="Teksttreci0"/>
        <w:numPr>
          <w:ilvl w:val="0"/>
          <w:numId w:val="28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odstąpienie od umowy przez Zamawiającego, z przyczyn za które odpowiedzialność ponosi Wykonawca w wysokości 10, 00 % wynagrodzenia brutto, o którym mowa w § 9 ust. 1 umowy;</w:t>
      </w:r>
    </w:p>
    <w:p w14:paraId="78E7D69A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Strony zastrzegają możliwość kumulatywnego naliczania kar umownych z różnych tytułów.</w:t>
      </w:r>
    </w:p>
    <w:p w14:paraId="7120B778" w14:textId="77777777" w:rsidR="00C92E3A" w:rsidRPr="00151D17" w:rsidRDefault="005E2679" w:rsidP="002D37C1">
      <w:pPr>
        <w:pStyle w:val="Teksttreci0"/>
        <w:shd w:val="clear" w:color="auto" w:fill="auto"/>
        <w:spacing w:before="0" w:after="0" w:line="276" w:lineRule="auto"/>
        <w:ind w:left="851" w:right="20"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Łączna maksymalna wysokość kar umownych, które może naliczyć każda ze stron wynosi 30 % wynagrodzenia brutto, o którym mowa § 9 ust. 1 umowy. </w:t>
      </w:r>
    </w:p>
    <w:p w14:paraId="0F2B7B98" w14:textId="77777777" w:rsidR="00C92E3A" w:rsidRPr="00151D17" w:rsidRDefault="005E2679" w:rsidP="00A439D7">
      <w:pPr>
        <w:pStyle w:val="Teksttreci0"/>
        <w:numPr>
          <w:ilvl w:val="0"/>
          <w:numId w:val="27"/>
        </w:numPr>
        <w:shd w:val="clear" w:color="auto" w:fill="auto"/>
        <w:spacing w:before="0" w:after="0" w:line="276" w:lineRule="auto"/>
        <w:ind w:left="709" w:hanging="283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Zamawiający zapłaci Wykonawcy kary umowne:</w:t>
      </w:r>
    </w:p>
    <w:p w14:paraId="12313995" w14:textId="77777777" w:rsidR="00C92E3A" w:rsidRPr="00151D17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nieuzasadnioną zwłokę w przekazaniu placu budowy oraz dostarczeniu umówionych części dokumentacji w wysokości 0,20 % wynagrodzenia brutto, o którym mowa w § 9 ust. 1 umowy za każdy dzień zwłoki;</w:t>
      </w:r>
    </w:p>
    <w:p w14:paraId="057AC7EC" w14:textId="77777777" w:rsidR="00C92E3A" w:rsidRPr="00151D17" w:rsidRDefault="005E2679" w:rsidP="00A439D7">
      <w:pPr>
        <w:pStyle w:val="Teksttreci0"/>
        <w:numPr>
          <w:ilvl w:val="0"/>
          <w:numId w:val="30"/>
        </w:numPr>
        <w:shd w:val="clear" w:color="auto" w:fill="auto"/>
        <w:tabs>
          <w:tab w:val="left" w:pos="1199"/>
        </w:tabs>
        <w:spacing w:before="0" w:after="0" w:line="276" w:lineRule="auto"/>
        <w:ind w:left="12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 odstąpienie od umowy przez Wykonawcę, z winy Zamawiającego w wysokości 10, 00 % wynagrodzenia brutto, o którym mowa w § 9 ust. 1 umowy, za wyjątkiem sytuacji określonej w § 16 ust. 1 pkt. 1 umowy;</w:t>
      </w:r>
    </w:p>
    <w:p w14:paraId="52546474" w14:textId="77777777" w:rsidR="00C92E3A" w:rsidRPr="00151D17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zastrzega sobie możliwość dochodzenia odszkodowania uzupełniającego na zasadach określonych w Kodeksie cywilnym, jeżeli szkoda przewyższa wysokość kar umownych.</w:t>
      </w:r>
    </w:p>
    <w:p w14:paraId="0A9E8711" w14:textId="77777777" w:rsidR="00C92E3A" w:rsidRPr="00151D17" w:rsidRDefault="005E2679" w:rsidP="00A439D7">
      <w:pPr>
        <w:pStyle w:val="Teksttreci0"/>
        <w:numPr>
          <w:ilvl w:val="0"/>
          <w:numId w:val="26"/>
        </w:numPr>
        <w:shd w:val="clear" w:color="auto" w:fill="auto"/>
        <w:spacing w:before="0" w:after="0" w:line="276" w:lineRule="auto"/>
        <w:ind w:left="42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Kary umowne płatne będą w terminie 5 dni od dnia otrzymania wezwania do zapłaty.</w:t>
      </w:r>
    </w:p>
    <w:p w14:paraId="7EB0513E" w14:textId="77777777" w:rsidR="00347DF6" w:rsidRPr="00151D17" w:rsidRDefault="00347DF6" w:rsidP="00347DF6">
      <w:pPr>
        <w:pStyle w:val="Teksttreci0"/>
        <w:shd w:val="clear" w:color="auto" w:fill="auto"/>
        <w:spacing w:before="0" w:after="0" w:line="276" w:lineRule="auto"/>
        <w:ind w:left="420" w:right="20" w:firstLine="0"/>
        <w:jc w:val="left"/>
        <w:rPr>
          <w:sz w:val="24"/>
          <w:szCs w:val="24"/>
        </w:rPr>
      </w:pPr>
    </w:p>
    <w:p w14:paraId="4D29AEF5" w14:textId="77777777" w:rsidR="00C92E3A" w:rsidRPr="00151D17" w:rsidRDefault="005E2679" w:rsidP="002D37C1">
      <w:pPr>
        <w:pStyle w:val="Nagwek31"/>
        <w:keepNext/>
        <w:keepLines/>
        <w:numPr>
          <w:ilvl w:val="0"/>
          <w:numId w:val="1"/>
        </w:numPr>
        <w:shd w:val="clear" w:color="auto" w:fill="auto"/>
        <w:tabs>
          <w:tab w:val="left" w:pos="716"/>
        </w:tabs>
        <w:spacing w:before="0" w:line="276" w:lineRule="auto"/>
        <w:ind w:left="440" w:hanging="420"/>
        <w:jc w:val="left"/>
        <w:rPr>
          <w:sz w:val="24"/>
          <w:szCs w:val="24"/>
        </w:rPr>
      </w:pPr>
      <w:bookmarkStart w:id="19" w:name="bookmark17"/>
      <w:r w:rsidRPr="00151D17">
        <w:rPr>
          <w:sz w:val="24"/>
          <w:szCs w:val="24"/>
        </w:rPr>
        <w:t>Odstąpienie od umowy:</w:t>
      </w:r>
      <w:bookmarkEnd w:id="19"/>
    </w:p>
    <w:p w14:paraId="5329DB86" w14:textId="77777777" w:rsidR="00C92E3A" w:rsidRPr="00151D17" w:rsidRDefault="005E2679" w:rsidP="002D37C1">
      <w:pPr>
        <w:pStyle w:val="Nagwek31"/>
        <w:keepNext/>
        <w:keepLines/>
        <w:shd w:val="clear" w:color="auto" w:fill="auto"/>
        <w:spacing w:before="0" w:line="276" w:lineRule="auto"/>
        <w:ind w:left="20" w:firstLine="0"/>
        <w:jc w:val="left"/>
        <w:rPr>
          <w:sz w:val="24"/>
          <w:szCs w:val="24"/>
        </w:rPr>
      </w:pPr>
      <w:bookmarkStart w:id="20" w:name="bookmark18"/>
      <w:r w:rsidRPr="00151D17">
        <w:rPr>
          <w:sz w:val="24"/>
          <w:szCs w:val="24"/>
        </w:rPr>
        <w:t>§ 16</w:t>
      </w:r>
      <w:bookmarkEnd w:id="20"/>
    </w:p>
    <w:p w14:paraId="07D77A73" w14:textId="77777777" w:rsidR="00C92E3A" w:rsidRPr="00151D17" w:rsidRDefault="005E2679" w:rsidP="000F1879">
      <w:pPr>
        <w:pStyle w:val="Teksttreci0"/>
        <w:shd w:val="clear" w:color="auto" w:fill="auto"/>
        <w:spacing w:before="0" w:after="0" w:line="276" w:lineRule="auto"/>
        <w:ind w:firstLine="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Prawo odstąpienia od niniejszej umowy przysługuje jej Stronom w następujących sytuacjach:</w:t>
      </w:r>
    </w:p>
    <w:p w14:paraId="70814E4A" w14:textId="77777777" w:rsidR="00C92E3A" w:rsidRPr="00151D17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Zamawiającemu przysługuje prawo odstąpienia od umowy w następujących okolicznościach:</w:t>
      </w:r>
    </w:p>
    <w:p w14:paraId="2BA555C9" w14:textId="77777777" w:rsidR="00C92E3A" w:rsidRPr="00151D17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od dnia powzięcia wiadomości o tych okolicznościach. </w:t>
      </w:r>
      <w:r w:rsidRPr="00151D17">
        <w:rPr>
          <w:sz w:val="24"/>
          <w:szCs w:val="24"/>
        </w:rPr>
        <w:br/>
        <w:t>W takim przypadku Wykonawca może żądać wyłącznie wynagrodzenia należnego z tytułu wykonanej części umowy;</w:t>
      </w:r>
    </w:p>
    <w:p w14:paraId="00D8BEE3" w14:textId="77777777" w:rsidR="00C92E3A" w:rsidRPr="00151D17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nie rozpoczął realizacji przedmiotu umowy bez uzasadnionej przyczyny oraz nie kontynuuje jej, pomimo pisemnego wezwania Zamawiającego;</w:t>
      </w:r>
    </w:p>
    <w:p w14:paraId="161FCD27" w14:textId="77777777" w:rsidR="00C92E3A" w:rsidRPr="00151D17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przypadku konieczności co najmniej dwukrotnego dokonywania bezpośredniej zapłaty Podwykonawcy lub dalszemu Podwykonawcy, o której mowa w § 10 ust. 17 umowy lub konieczności dokonywania bezpośrednich zapłat na sumę większą niż 5 % wartości wynagrodzenia brutto, o którym mowa w § 9 ust. 1 umowy.</w:t>
      </w:r>
    </w:p>
    <w:p w14:paraId="5D0E1DF8" w14:textId="77777777" w:rsidR="00C92E3A" w:rsidRPr="00151D17" w:rsidRDefault="005E2679" w:rsidP="00A439D7">
      <w:pPr>
        <w:pStyle w:val="Teksttreci0"/>
        <w:numPr>
          <w:ilvl w:val="0"/>
          <w:numId w:val="32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przypadku, gdy roboty budowlane objęte przedmiotem umowy wykonuje bez zgody Zamawiającego podmiot inny, niż wskazany w ofercie Wykonawcy lub zaakceptowany przez Zamawiającego Podwykonawca, skierowany do ich wykonania zgodnie z zasadami określonymi w umowie.</w:t>
      </w:r>
    </w:p>
    <w:p w14:paraId="01A09F68" w14:textId="77777777" w:rsidR="00C92E3A" w:rsidRPr="00151D17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Wykonawcy przysługuje prawo odstąpienia od umowy, jeżeli:</w:t>
      </w:r>
    </w:p>
    <w:p w14:paraId="0A100E95" w14:textId="77777777" w:rsidR="00C92E3A" w:rsidRPr="00151D17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bez uzasadnionej przyczyny odmawia odbioru wykonanych robót lub odmawia podpisania protokołu odbioru końcowego robót, odstąpienie w tym przypadku może nastąpić w terminie 14 dni od powzięcia wiadomości o powyższej okoliczności;</w:t>
      </w:r>
    </w:p>
    <w:p w14:paraId="250C2DA4" w14:textId="77777777" w:rsidR="00C92E3A" w:rsidRPr="00151D17" w:rsidRDefault="005E2679" w:rsidP="00A439D7">
      <w:pPr>
        <w:pStyle w:val="Teksttreci0"/>
        <w:numPr>
          <w:ilvl w:val="0"/>
          <w:numId w:val="33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zawiadomi Wykonawcę, iż wobec zaistnienia uprzednio nieprzewidzianych okoliczności nie będzie mógł spełnić swoich zobowiązań wobec Wykonawcy, odstąpienie w tym przypadku może nastąpić w terminie 30 dni od powzięcia wiadomości o powyższej okoliczności.</w:t>
      </w:r>
    </w:p>
    <w:p w14:paraId="5F3FC4CE" w14:textId="77777777" w:rsidR="00C92E3A" w:rsidRPr="00151D17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Odstąpienie od umowy powinno nastąpić w formie pisemnej, pod rygorem nieważności takiego oświadczenia i powinno zawierać uzasadnienie. Strony mogą złożyć oświadczenie o odstąpieniu do końca okresu wskazanego w § 14 ust. 1 umowy.</w:t>
      </w:r>
    </w:p>
    <w:p w14:paraId="2C6DFB53" w14:textId="77777777" w:rsidR="00C92E3A" w:rsidRPr="00151D17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 przypadku odstąpienia od umowy, Wykonawcę oraz Zamawiającego obciążają następujące obowiązki szczegółowe:</w:t>
      </w:r>
    </w:p>
    <w:p w14:paraId="124F7147" w14:textId="77777777" w:rsidR="00C92E3A" w:rsidRPr="00151D17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w terminie 14 dni od dnia odstąpienia od umowy przy udziale </w:t>
      </w:r>
      <w:r w:rsidR="009C4E2E" w:rsidRPr="00151D17">
        <w:rPr>
          <w:sz w:val="24"/>
          <w:szCs w:val="24"/>
        </w:rPr>
        <w:t>Zamawiającego</w:t>
      </w:r>
      <w:r w:rsidRPr="00151D17">
        <w:rPr>
          <w:sz w:val="24"/>
          <w:szCs w:val="24"/>
        </w:rPr>
        <w:t xml:space="preserve"> sporządzi szczegółowy protokół inwentaryzacji robót w toku, według stanu na dzień odstąpienia;</w:t>
      </w:r>
    </w:p>
    <w:p w14:paraId="0CB96745" w14:textId="77777777" w:rsidR="00C92E3A" w:rsidRPr="00151D17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Wykonawca zabezpieczy przerwane roboty w zakresie obustronnie uzgodnionym na koszt tej strony, z winy której nastąpiło odstąpienie od umowy;</w:t>
      </w:r>
    </w:p>
    <w:p w14:paraId="3FBB7791" w14:textId="77777777" w:rsidR="00C92E3A" w:rsidRPr="00151D17" w:rsidRDefault="005E2679" w:rsidP="00A439D7">
      <w:pPr>
        <w:pStyle w:val="Teksttreci0"/>
        <w:numPr>
          <w:ilvl w:val="0"/>
          <w:numId w:val="34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Wykonawca zgłosi do dokonania przez Zamawiającego odbioru robót przerwanych oraz robót zabezpieczających, jeżeli odstąpienie od umowy nastąpiło z przyczyn, za </w:t>
      </w:r>
      <w:r w:rsidRPr="00151D17">
        <w:rPr>
          <w:sz w:val="24"/>
          <w:szCs w:val="24"/>
        </w:rPr>
        <w:lastRenderedPageBreak/>
        <w:t>które Wykonawca nie odpowiada.</w:t>
      </w:r>
    </w:p>
    <w:p w14:paraId="15E6C3AE" w14:textId="77777777" w:rsidR="00C92E3A" w:rsidRPr="00151D17" w:rsidRDefault="005E2679" w:rsidP="00A439D7">
      <w:pPr>
        <w:pStyle w:val="Teksttreci0"/>
        <w:numPr>
          <w:ilvl w:val="0"/>
          <w:numId w:val="31"/>
        </w:numPr>
        <w:shd w:val="clear" w:color="auto" w:fill="auto"/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Zamawiający w razie odstąpienia od umowy z przyczyn, za które Wykonawca nie ponosi odpowiedzialności zobowiązany jest w terminie 30 dni do:</w:t>
      </w:r>
    </w:p>
    <w:p w14:paraId="50EDA10F" w14:textId="77777777" w:rsidR="00C92E3A" w:rsidRPr="00151D17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Dokonania odbioru robót przerwanych oraz zapłaty wynagrodzenia Wykonawcy za roboty, które zostały wykonane do dnia odstąpienia od umowy;</w:t>
      </w:r>
    </w:p>
    <w:p w14:paraId="474894CA" w14:textId="77777777" w:rsidR="00C92E3A" w:rsidRPr="00151D17" w:rsidRDefault="005E2679" w:rsidP="00A439D7">
      <w:pPr>
        <w:pStyle w:val="Teksttreci0"/>
        <w:numPr>
          <w:ilvl w:val="0"/>
          <w:numId w:val="35"/>
        </w:numPr>
        <w:shd w:val="clear" w:color="auto" w:fill="auto"/>
        <w:spacing w:before="0" w:after="0" w:line="276" w:lineRule="auto"/>
        <w:ind w:left="86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Przejęcia pod swój dozór terenu budowy.</w:t>
      </w:r>
    </w:p>
    <w:p w14:paraId="4680E924" w14:textId="77777777" w:rsidR="00C92E3A" w:rsidRPr="00151D17" w:rsidRDefault="005E2679" w:rsidP="00A439D7">
      <w:pPr>
        <w:pStyle w:val="Teksttreci0"/>
        <w:numPr>
          <w:ilvl w:val="0"/>
          <w:numId w:val="31"/>
        </w:numPr>
        <w:shd w:val="clear" w:color="auto" w:fill="auto"/>
        <w:tabs>
          <w:tab w:val="left" w:pos="466"/>
        </w:tabs>
        <w:spacing w:before="0" w:after="24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Obliczenie należnego Wykonawcy wynagrodzenia z tytułu wykonania części umowy nastąpi na podstawie protokolarnego ustalenia przez Zamawiającego i Wykonawcę procentowego zaawansowania wykonanych robót.</w:t>
      </w:r>
    </w:p>
    <w:p w14:paraId="5A7CE929" w14:textId="77777777" w:rsidR="00C92E3A" w:rsidRPr="00151D17" w:rsidRDefault="005E2679" w:rsidP="002D37C1">
      <w:pPr>
        <w:pStyle w:val="Teksttreci20"/>
        <w:numPr>
          <w:ilvl w:val="0"/>
          <w:numId w:val="1"/>
        </w:numPr>
        <w:shd w:val="clear" w:color="auto" w:fill="auto"/>
        <w:tabs>
          <w:tab w:val="left" w:pos="466"/>
        </w:tabs>
        <w:spacing w:after="0" w:line="276" w:lineRule="auto"/>
        <w:ind w:left="44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Zmiany umowy:</w:t>
      </w:r>
    </w:p>
    <w:p w14:paraId="0509B6FE" w14:textId="77777777" w:rsidR="00C92E3A" w:rsidRPr="00151D17" w:rsidRDefault="005E2679" w:rsidP="002D37C1">
      <w:pPr>
        <w:pStyle w:val="Teksttreci20"/>
        <w:shd w:val="clear" w:color="auto" w:fill="auto"/>
        <w:spacing w:after="0" w:line="276" w:lineRule="auto"/>
        <w:ind w:firstLine="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§ 17</w:t>
      </w:r>
    </w:p>
    <w:p w14:paraId="60BDF3BB" w14:textId="77777777" w:rsidR="00C92E3A" w:rsidRPr="00151D17" w:rsidRDefault="005E2679" w:rsidP="00A439D7">
      <w:pPr>
        <w:pStyle w:val="Teksttreci0"/>
        <w:numPr>
          <w:ilvl w:val="0"/>
          <w:numId w:val="36"/>
        </w:numPr>
        <w:shd w:val="clear" w:color="auto" w:fill="auto"/>
        <w:tabs>
          <w:tab w:val="left" w:pos="466"/>
        </w:tabs>
        <w:spacing w:before="0" w:after="0" w:line="276" w:lineRule="auto"/>
        <w:ind w:left="44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Dopuszcza się możliwość zmian postanowień zawartej umowy w stosunku do treści oferty, na podstawie której dokonano wyboru Wykonawcy, w zakresie:</w:t>
      </w:r>
    </w:p>
    <w:p w14:paraId="723C3562" w14:textId="77777777" w:rsidR="00C92E3A" w:rsidRPr="00151D17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709" w:hanging="269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Przedłużenia terminu realizacji przedmiotu umowy – maksymalnie o ilość dni odpowiadającą wstrzymaniu lub opóźnieniu w wykonywaniu robót, jedynie w następstwie:</w:t>
      </w:r>
    </w:p>
    <w:p w14:paraId="0AD8D263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nieprzekazania przez Zamawiającego terenu budowy</w:t>
      </w:r>
      <w:r w:rsidR="000F1879" w:rsidRPr="00151D17">
        <w:rPr>
          <w:sz w:val="24"/>
          <w:szCs w:val="24"/>
        </w:rPr>
        <w:t xml:space="preserve"> w terminie określonym </w:t>
      </w:r>
      <w:r w:rsidRPr="00151D17">
        <w:rPr>
          <w:sz w:val="24"/>
          <w:szCs w:val="24"/>
        </w:rPr>
        <w:t>w umowie;</w:t>
      </w:r>
    </w:p>
    <w:p w14:paraId="3B0BD517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wystąpienia niekorzystnych warunków atmosferycznych uniemożliwiających, bądź ograniczających w istotny sposób możliwość prowadzenia robót zgodnie z ustaloną technologią ich wykonania, jeżeli warunki takie utrzymują się dłużej niż 14 dni;</w:t>
      </w:r>
    </w:p>
    <w:p w14:paraId="4FFAA4E0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wystąpienia klęski żywiołowej na terenie prowadzonych robót, mającej bezpośredni wpływ na dochowanie umownego terminu zakończenia realizacji przedmiotu umowy;</w:t>
      </w:r>
    </w:p>
    <w:p w14:paraId="5D941731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wystąpienia siły wyższej;</w:t>
      </w:r>
    </w:p>
    <w:p w14:paraId="154A8945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konieczności udzielenia zamówień dodatkowych, wykraczających poza zakres przedmiotu niniejszej umowy, a niezbędnych do jego prawidłowego wykonania, które mają wpływ na dochowanie umownego terminu zakończenia realizacji przedmiotu umowy;</w:t>
      </w:r>
    </w:p>
    <w:p w14:paraId="6780E711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niemożności realizacji przedmiotu umowy, z powodu niedopuszczenia do wykonywania robót lub nakazu ich wstrzymania przez uprawniony organ, z przyczyn niezależnych od Wykonawcy;</w:t>
      </w:r>
    </w:p>
    <w:p w14:paraId="572D708F" w14:textId="77777777" w:rsidR="00C92E3A" w:rsidRPr="00151D17" w:rsidRDefault="005E2679" w:rsidP="00A439D7">
      <w:pPr>
        <w:pStyle w:val="Teksttreci0"/>
        <w:numPr>
          <w:ilvl w:val="0"/>
          <w:numId w:val="38"/>
        </w:numPr>
        <w:shd w:val="clear" w:color="auto" w:fill="auto"/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wystąpienia wad Dokumentacji projektowej, skutku</w:t>
      </w:r>
      <w:r w:rsidR="000F1879" w:rsidRPr="00151D17">
        <w:rPr>
          <w:sz w:val="24"/>
          <w:szCs w:val="24"/>
        </w:rPr>
        <w:t xml:space="preserve">jących koniecznością dokonania </w:t>
      </w:r>
      <w:r w:rsidRPr="00151D17">
        <w:rPr>
          <w:sz w:val="24"/>
          <w:szCs w:val="24"/>
        </w:rPr>
        <w:t>w niej istotnych zmian, jeżeli uniemożliwia to lub wstrzymuje wykonywanie robót;</w:t>
      </w:r>
    </w:p>
    <w:p w14:paraId="054401AF" w14:textId="77777777" w:rsidR="00C92E3A" w:rsidRPr="00151D17" w:rsidRDefault="005E2679" w:rsidP="00A439D7">
      <w:pPr>
        <w:pStyle w:val="Teksttreci0"/>
        <w:numPr>
          <w:ilvl w:val="0"/>
          <w:numId w:val="37"/>
        </w:numPr>
        <w:shd w:val="clear" w:color="auto" w:fill="auto"/>
        <w:spacing w:before="0" w:after="0" w:line="276" w:lineRule="auto"/>
        <w:ind w:left="440" w:hanging="46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 Sposobu wykonania przedmiotu umowy, jedynie w następstwie:</w:t>
      </w:r>
    </w:p>
    <w:p w14:paraId="1D0140FC" w14:textId="77777777" w:rsidR="00C92E3A" w:rsidRPr="00151D17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konieczności wykonania jakiejkolwiek części robót objętych przedmiotem umowy, przy zastosowaniu odmiennych rozwiązań technicznych lub technologicznych, niż wskazane w Dokumentacji projektowej, a wynikających ze stwierdzonych wad tej Dokumentacji lub zmiany stanu prawnego w oparciu, o który je przygotowano, gdyby zastosowanie przewidzianych rozwiązań groziło niewykonaniem lub nienależytym wykonaniem przedmiotu umowy;</w:t>
      </w:r>
    </w:p>
    <w:p w14:paraId="5426D60B" w14:textId="77777777" w:rsidR="00C92E3A" w:rsidRPr="00151D17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stwierdzenia odbiegających w sposób istotny od przyjętych w Dokumentacji </w:t>
      </w:r>
      <w:r w:rsidRPr="00151D17">
        <w:rPr>
          <w:sz w:val="24"/>
          <w:szCs w:val="24"/>
        </w:rPr>
        <w:lastRenderedPageBreak/>
        <w:t>projektowej warunków geologicznych, geotechnicznych lub hydrologicznych, które mogą skutkować niewykonaniem lub nienależytym wykonaniem przedmiotu umowy;</w:t>
      </w:r>
    </w:p>
    <w:p w14:paraId="70EE3D4F" w14:textId="77777777" w:rsidR="00C92E3A" w:rsidRPr="00151D17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stwierdzenia odbiegających w sposób istotny od przyjętych w Dokumentacji projektowej warunków terenu budowy, w szczególności wystąpienia nie zinwentaryzowanych lub błędnie zinwentaryzowanych sieci, instalacji lub innych urządzeń i obiektów budowlanych;</w:t>
      </w:r>
    </w:p>
    <w:p w14:paraId="7EB2ED51" w14:textId="77777777" w:rsidR="00C92E3A" w:rsidRPr="00151D17" w:rsidRDefault="005E2679" w:rsidP="00A439D7">
      <w:pPr>
        <w:pStyle w:val="Teksttreci0"/>
        <w:numPr>
          <w:ilvl w:val="0"/>
          <w:numId w:val="39"/>
        </w:numPr>
        <w:shd w:val="clear" w:color="auto" w:fill="auto"/>
        <w:tabs>
          <w:tab w:val="left" w:pos="1244"/>
        </w:tabs>
        <w:spacing w:before="0" w:after="0" w:line="276" w:lineRule="auto"/>
        <w:ind w:left="128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zmian technologicznych – o ile są one korzystne dla Zamawiającego i nie powodują zwiększenia wynagrodzenia Wykonawcy oraz po</w:t>
      </w:r>
      <w:r w:rsidR="000F1879" w:rsidRPr="00151D17">
        <w:rPr>
          <w:sz w:val="24"/>
          <w:szCs w:val="24"/>
        </w:rPr>
        <w:t xml:space="preserve">d warunkiem, że są spowodowane </w:t>
      </w:r>
      <w:r w:rsidRPr="00151D17">
        <w:rPr>
          <w:sz w:val="24"/>
          <w:szCs w:val="24"/>
        </w:rPr>
        <w:t>w szczególności:</w:t>
      </w:r>
    </w:p>
    <w:p w14:paraId="314732BD" w14:textId="77777777" w:rsidR="00C92E3A" w:rsidRPr="00151D17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pojawieniem się na rynku materiałów lub urządzeń nowszej generacji pozwalających na zaoszczędzenie kosztów realizacji przedmiotu umowy lub kosztów eksploatacji wykonanego przedmiotu umowy, lub umożliwiające uzyskanie lepszej jakości robót;</w:t>
      </w:r>
    </w:p>
    <w:p w14:paraId="13724F4F" w14:textId="77777777" w:rsidR="00C92E3A" w:rsidRPr="00151D17" w:rsidRDefault="005E2679" w:rsidP="00A439D7">
      <w:pPr>
        <w:pStyle w:val="Teksttreci0"/>
        <w:numPr>
          <w:ilvl w:val="0"/>
          <w:numId w:val="29"/>
        </w:numPr>
        <w:shd w:val="clear" w:color="auto" w:fill="auto"/>
        <w:spacing w:before="0" w:after="0" w:line="276" w:lineRule="auto"/>
        <w:ind w:left="1700" w:right="20" w:hanging="42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>pojawieniem się nowszej technologii wykonania zaprojektowanych robót pozwalającej na zaoszczędzenie czasu realizacji przedmiotu umowy lub kosztów wykonywanych prac, jak również kosztów eksploatacji wykonanego przedmiotu umowy;</w:t>
      </w:r>
    </w:p>
    <w:p w14:paraId="23594A97" w14:textId="77777777" w:rsidR="00C92E3A" w:rsidRPr="00151D17" w:rsidRDefault="005E2679" w:rsidP="00A439D7">
      <w:pPr>
        <w:pStyle w:val="Teksttreci0"/>
        <w:numPr>
          <w:ilvl w:val="0"/>
          <w:numId w:val="36"/>
        </w:numPr>
        <w:shd w:val="clear" w:color="auto" w:fill="auto"/>
        <w:spacing w:before="0" w:after="275" w:line="276" w:lineRule="auto"/>
        <w:ind w:left="426" w:right="20" w:hanging="480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Wszelkie zmiany postanowień zawartej umowy </w:t>
      </w:r>
      <w:r w:rsidRPr="00151D17">
        <w:rPr>
          <w:b/>
          <w:bCs/>
          <w:sz w:val="24"/>
          <w:szCs w:val="24"/>
        </w:rPr>
        <w:t>mogą nastąpić jedynie za zgodą obydwu Stron wyrażoną na piśmie pod rygorem nieważności</w:t>
      </w:r>
      <w:r w:rsidRPr="00151D17">
        <w:rPr>
          <w:sz w:val="24"/>
          <w:szCs w:val="24"/>
        </w:rPr>
        <w:t>, z zastrzeżeniem, że istotne zmiany mogą być dokonane jedynie w przypadkach przewidzianych w ust. 1.</w:t>
      </w:r>
    </w:p>
    <w:p w14:paraId="338F41DF" w14:textId="77777777" w:rsidR="00C92E3A" w:rsidRPr="00151D17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left="426" w:right="20" w:hanging="426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>Zmiana wysokości wynagrodzenia Wykonawcy:</w:t>
      </w:r>
    </w:p>
    <w:p w14:paraId="19DED8A3" w14:textId="77777777" w:rsidR="008855BE" w:rsidRPr="00151D17" w:rsidRDefault="008855BE" w:rsidP="008C1832">
      <w:pPr>
        <w:pStyle w:val="Teksttreci0"/>
        <w:spacing w:after="0" w:line="276" w:lineRule="auto"/>
        <w:ind w:right="20" w:firstLine="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>§ 18</w:t>
      </w:r>
    </w:p>
    <w:p w14:paraId="1529A9C7" w14:textId="77777777" w:rsidR="008C1832" w:rsidRPr="00151D17" w:rsidRDefault="008855BE" w:rsidP="008C1832">
      <w:pPr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Times New Roman" w:eastAsia="Times New Roman" w:hAnsi="Times New Roman" w:cs="Times New Roman"/>
          <w:b/>
          <w:bCs/>
          <w:color w:val="auto"/>
        </w:rPr>
      </w:pPr>
      <w:bookmarkStart w:id="21" w:name="bookmark19"/>
      <w:r w:rsidRPr="00151D17">
        <w:rPr>
          <w:rFonts w:ascii="Times New Roman" w:eastAsia="Times New Roman" w:hAnsi="Times New Roman" w:cs="Times New Roman"/>
          <w:bCs/>
          <w:color w:val="auto"/>
        </w:rPr>
        <w:t>Zamawiający dopuszcza zmianę wynagrodzenia w przypadku:</w:t>
      </w:r>
    </w:p>
    <w:p w14:paraId="7A62F27C" w14:textId="77777777" w:rsidR="008C1832" w:rsidRPr="00151D17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Times New Roman" w:eastAsia="Times New Roman" w:hAnsi="Times New Roman" w:cs="Times New Roman"/>
          <w:b/>
          <w:bCs/>
          <w:color w:val="auto"/>
        </w:rPr>
      </w:pPr>
      <w:r w:rsidRPr="00151D17">
        <w:rPr>
          <w:rFonts w:ascii="Times New Roman" w:eastAsia="Times New Roman" w:hAnsi="Times New Roman" w:cs="Times New Roman"/>
          <w:bCs/>
          <w:color w:val="auto"/>
        </w:rPr>
        <w:t>gdy nastąpi konieczność udzielenia zamówień dodatkowych, wykraczających poza zakres przedmiotu niniejszej umowy, a niezbędnych do jego prawidłowego wykonania;</w:t>
      </w:r>
    </w:p>
    <w:p w14:paraId="40FD6BEB" w14:textId="77777777" w:rsidR="008C1832" w:rsidRPr="00151D17" w:rsidRDefault="008855BE" w:rsidP="0086024C">
      <w:pPr>
        <w:numPr>
          <w:ilvl w:val="1"/>
          <w:numId w:val="49"/>
        </w:numPr>
        <w:shd w:val="clear" w:color="auto" w:fill="FFFFFF"/>
        <w:spacing w:line="276" w:lineRule="auto"/>
        <w:ind w:left="851" w:right="20" w:hanging="425"/>
        <w:rPr>
          <w:rFonts w:ascii="Times New Roman" w:eastAsia="Times New Roman" w:hAnsi="Times New Roman" w:cs="Times New Roman"/>
          <w:b/>
          <w:bCs/>
          <w:color w:val="auto"/>
        </w:rPr>
      </w:pPr>
      <w:r w:rsidRPr="00151D17">
        <w:rPr>
          <w:rFonts w:ascii="Times New Roman" w:eastAsia="Times New Roman" w:hAnsi="Times New Roman" w:cs="Times New Roman"/>
          <w:bCs/>
          <w:color w:val="auto"/>
        </w:rPr>
        <w:t xml:space="preserve">wystąpienia okoliczności określonych w §17 ust. 1 pkt 2) lit. a), b), c) – tylko </w:t>
      </w:r>
      <w:r w:rsidRPr="00151D17">
        <w:rPr>
          <w:rFonts w:ascii="Times New Roman" w:eastAsia="Times New Roman" w:hAnsi="Times New Roman" w:cs="Times New Roman"/>
          <w:color w:val="auto"/>
        </w:rPr>
        <w:t>wówczas, gdy zastosowanie rozwiązań odmiennych od pierwotnie przyjętych spowoduje rzeczywisty wzrost kosztów wykonania zamówienia;</w:t>
      </w:r>
    </w:p>
    <w:p w14:paraId="5521ED5D" w14:textId="77777777" w:rsidR="008C1832" w:rsidRPr="00151D17" w:rsidRDefault="008855BE" w:rsidP="008C1832">
      <w:pPr>
        <w:shd w:val="clear" w:color="auto" w:fill="FFFFFF"/>
        <w:spacing w:line="276" w:lineRule="auto"/>
        <w:ind w:right="20"/>
        <w:rPr>
          <w:rFonts w:ascii="Times New Roman" w:eastAsia="Times New Roman" w:hAnsi="Times New Roman" w:cs="Times New Roman"/>
          <w:bCs/>
          <w:color w:val="auto"/>
        </w:rPr>
      </w:pPr>
      <w:r w:rsidRPr="00151D17">
        <w:rPr>
          <w:rFonts w:ascii="Times New Roman" w:eastAsia="Times New Roman" w:hAnsi="Times New Roman" w:cs="Times New Roman"/>
          <w:bCs/>
          <w:color w:val="auto"/>
        </w:rPr>
        <w:t>Strona składając wniosek o zmianę powinna przedstawić wyliczenie wnioskowanej kwoty zmiany wynagrodzenia oraz dowody na to, że zastosowanie rozwiązań odmiennych od pierwotnie przyjętych miało rzeczywisty wpływ na wzrost kosztów realizacji zamówienia.</w:t>
      </w:r>
    </w:p>
    <w:p w14:paraId="119BDE35" w14:textId="77777777" w:rsidR="008C1832" w:rsidRPr="00151D17" w:rsidRDefault="008855BE" w:rsidP="008C1832">
      <w:pPr>
        <w:pStyle w:val="Akapitzlist"/>
        <w:numPr>
          <w:ilvl w:val="0"/>
          <w:numId w:val="49"/>
        </w:numPr>
        <w:shd w:val="clear" w:color="auto" w:fill="FFFFFF"/>
        <w:spacing w:line="276" w:lineRule="auto"/>
        <w:ind w:left="426" w:right="20" w:hanging="426"/>
        <w:rPr>
          <w:rFonts w:ascii="Times New Roman" w:eastAsia="Times New Roman" w:hAnsi="Times New Roman" w:cs="Times New Roman"/>
          <w:bCs/>
          <w:color w:val="auto"/>
        </w:rPr>
      </w:pPr>
      <w:r w:rsidRPr="00151D17">
        <w:rPr>
          <w:rFonts w:ascii="Times New Roman" w:eastAsia="Times New Roman" w:hAnsi="Times New Roman" w:cs="Times New Roman"/>
          <w:color w:val="auto"/>
        </w:rPr>
        <w:t>Zmiana wynagrodzenia w oparciu o niniejszy ustęp wymaga zgodnej woli obu stron wyrażonej aneksem do umowy.</w:t>
      </w:r>
    </w:p>
    <w:p w14:paraId="23A84D6E" w14:textId="77777777" w:rsidR="00C92E3A" w:rsidRPr="00151D17" w:rsidRDefault="005E2679" w:rsidP="002D37C1">
      <w:pPr>
        <w:pStyle w:val="Teksttreci0"/>
        <w:numPr>
          <w:ilvl w:val="0"/>
          <w:numId w:val="1"/>
        </w:numPr>
        <w:spacing w:after="275" w:line="276" w:lineRule="auto"/>
        <w:ind w:right="20" w:hanging="460"/>
        <w:jc w:val="left"/>
        <w:rPr>
          <w:b/>
          <w:bCs/>
          <w:sz w:val="24"/>
          <w:szCs w:val="24"/>
        </w:rPr>
      </w:pPr>
      <w:r w:rsidRPr="00151D17">
        <w:rPr>
          <w:b/>
          <w:bCs/>
          <w:sz w:val="24"/>
          <w:szCs w:val="24"/>
        </w:rPr>
        <w:t>Postanowienia końcowe:</w:t>
      </w:r>
      <w:bookmarkEnd w:id="21"/>
    </w:p>
    <w:p w14:paraId="0AAF34F4" w14:textId="77777777" w:rsidR="00C92E3A" w:rsidRPr="00151D17" w:rsidRDefault="005E2679" w:rsidP="00B50024">
      <w:pPr>
        <w:pStyle w:val="Teksttreci0"/>
        <w:spacing w:before="0" w:after="0" w:line="276" w:lineRule="auto"/>
        <w:ind w:right="20" w:firstLine="0"/>
        <w:jc w:val="left"/>
        <w:rPr>
          <w:b/>
          <w:bCs/>
          <w:sz w:val="24"/>
          <w:szCs w:val="24"/>
        </w:rPr>
      </w:pPr>
      <w:bookmarkStart w:id="22" w:name="bookmark20"/>
      <w:r w:rsidRPr="00151D17">
        <w:rPr>
          <w:b/>
          <w:bCs/>
          <w:sz w:val="24"/>
          <w:szCs w:val="24"/>
        </w:rPr>
        <w:t>§ 1</w:t>
      </w:r>
      <w:bookmarkEnd w:id="22"/>
      <w:r w:rsidR="008855BE" w:rsidRPr="00151D17">
        <w:rPr>
          <w:b/>
          <w:bCs/>
          <w:sz w:val="24"/>
          <w:szCs w:val="24"/>
        </w:rPr>
        <w:t>9</w:t>
      </w:r>
    </w:p>
    <w:p w14:paraId="7E8F2CC2" w14:textId="77777777" w:rsidR="00C92E3A" w:rsidRPr="00151D17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W sprawach nie uregulowanych niniejszą umową stosuje się przepisy ustawy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 xml:space="preserve">z dnia 11 września 2019 r. Prawo zamówień publicznych (Dz. U. z 2024 r. poz. 1320, z późn. zm.), przepisy ustawy z dnia 23 kwietnia 1964 r. Kodeks cywilny (Dz. U. z 2024 r., </w:t>
      </w:r>
      <w:r w:rsidRPr="00151D17">
        <w:rPr>
          <w:sz w:val="24"/>
          <w:szCs w:val="24"/>
        </w:rPr>
        <w:lastRenderedPageBreak/>
        <w:t>poz. 1061, z późn. zm.) oraz przepisy ustawy z dnia 7 lipca 1994 r. Prawo budowlane (Dz. U. 2024 r., poz. 725, z późn. zm.).</w:t>
      </w:r>
    </w:p>
    <w:p w14:paraId="55B5108D" w14:textId="77777777" w:rsidR="00C92E3A" w:rsidRPr="00151D17" w:rsidRDefault="005E2679" w:rsidP="00A439D7">
      <w:pPr>
        <w:pStyle w:val="Teksttreci0"/>
        <w:numPr>
          <w:ilvl w:val="0"/>
          <w:numId w:val="40"/>
        </w:numPr>
        <w:shd w:val="clear" w:color="auto" w:fill="auto"/>
        <w:spacing w:before="0" w:after="0" w:line="276" w:lineRule="auto"/>
        <w:ind w:left="454" w:hanging="454"/>
        <w:jc w:val="left"/>
        <w:rPr>
          <w:sz w:val="24"/>
          <w:szCs w:val="24"/>
        </w:rPr>
      </w:pPr>
      <w:r w:rsidRPr="00151D17">
        <w:rPr>
          <w:sz w:val="24"/>
          <w:szCs w:val="24"/>
        </w:rPr>
        <w:t xml:space="preserve">Umowę niniejszą sporządzono w 3 jednobrzmiących egzemplarzach, </w:t>
      </w:r>
      <w:r w:rsidR="00F27A78" w:rsidRPr="00151D17">
        <w:rPr>
          <w:sz w:val="24"/>
          <w:szCs w:val="24"/>
        </w:rPr>
        <w:br/>
      </w:r>
      <w:r w:rsidRPr="00151D17">
        <w:rPr>
          <w:sz w:val="24"/>
          <w:szCs w:val="24"/>
        </w:rPr>
        <w:t>2 egzemplarze dla Zamawiającego, i 1 egzemplarz dla Wykonawcy.</w:t>
      </w:r>
    </w:p>
    <w:p w14:paraId="1E48D7A7" w14:textId="77777777" w:rsidR="00C92E3A" w:rsidRPr="00151D17" w:rsidRDefault="00C92E3A" w:rsidP="002D37C1">
      <w:pPr>
        <w:pStyle w:val="Teksttreci0"/>
        <w:spacing w:line="276" w:lineRule="auto"/>
        <w:jc w:val="left"/>
        <w:rPr>
          <w:sz w:val="24"/>
          <w:szCs w:val="24"/>
        </w:rPr>
      </w:pPr>
    </w:p>
    <w:p w14:paraId="6B85E0C1" w14:textId="77777777" w:rsidR="00347DF6" w:rsidRPr="00151D17" w:rsidRDefault="005E2679" w:rsidP="00347DF6">
      <w:pPr>
        <w:pStyle w:val="Teksttreci0"/>
        <w:spacing w:after="275" w:line="276" w:lineRule="auto"/>
        <w:ind w:right="20"/>
        <w:jc w:val="left"/>
        <w:rPr>
          <w:b/>
          <w:bCs/>
          <w:sz w:val="24"/>
          <w:szCs w:val="24"/>
        </w:rPr>
      </w:pPr>
      <w:bookmarkStart w:id="23" w:name="bookmark21"/>
      <w:r w:rsidRPr="00151D17">
        <w:rPr>
          <w:b/>
          <w:bCs/>
          <w:sz w:val="24"/>
          <w:szCs w:val="24"/>
        </w:rPr>
        <w:t xml:space="preserve">WYKONAWCA :           </w:t>
      </w:r>
      <w:r w:rsidR="00347DF6" w:rsidRPr="00151D17">
        <w:rPr>
          <w:b/>
          <w:bCs/>
          <w:sz w:val="24"/>
          <w:szCs w:val="24"/>
        </w:rPr>
        <w:tab/>
      </w:r>
      <w:r w:rsidR="00347DF6" w:rsidRPr="00151D17">
        <w:rPr>
          <w:b/>
          <w:bCs/>
          <w:sz w:val="24"/>
          <w:szCs w:val="24"/>
        </w:rPr>
        <w:tab/>
      </w:r>
      <w:r w:rsidR="00347DF6" w:rsidRPr="00151D17">
        <w:rPr>
          <w:b/>
          <w:bCs/>
          <w:sz w:val="24"/>
          <w:szCs w:val="24"/>
        </w:rPr>
        <w:tab/>
      </w:r>
      <w:r w:rsidR="00347DF6" w:rsidRPr="00151D17">
        <w:rPr>
          <w:b/>
          <w:bCs/>
          <w:sz w:val="24"/>
          <w:szCs w:val="24"/>
        </w:rPr>
        <w:tab/>
      </w:r>
      <w:r w:rsidR="00347DF6" w:rsidRPr="00151D17">
        <w:rPr>
          <w:b/>
          <w:bCs/>
          <w:sz w:val="24"/>
          <w:szCs w:val="24"/>
        </w:rPr>
        <w:tab/>
      </w:r>
      <w:r w:rsidR="00347DF6" w:rsidRPr="00151D17">
        <w:rPr>
          <w:b/>
          <w:bCs/>
          <w:sz w:val="24"/>
          <w:szCs w:val="24"/>
        </w:rPr>
        <w:tab/>
      </w:r>
      <w:r w:rsidR="00347DF6" w:rsidRPr="00151D17">
        <w:rPr>
          <w:b/>
          <w:bCs/>
          <w:sz w:val="24"/>
          <w:szCs w:val="24"/>
        </w:rPr>
        <w:tab/>
        <w:t xml:space="preserve">     </w:t>
      </w:r>
      <w:r w:rsidRPr="00151D17">
        <w:rPr>
          <w:b/>
          <w:bCs/>
          <w:sz w:val="24"/>
          <w:szCs w:val="24"/>
        </w:rPr>
        <w:t xml:space="preserve">  </w:t>
      </w:r>
      <w:r w:rsidR="00347DF6" w:rsidRPr="00151D17">
        <w:rPr>
          <w:b/>
          <w:bCs/>
          <w:sz w:val="24"/>
          <w:szCs w:val="24"/>
        </w:rPr>
        <w:t>ZAMAWIAJĄCY:</w:t>
      </w:r>
    </w:p>
    <w:p w14:paraId="0A0C4A12" w14:textId="77777777" w:rsidR="00347DF6" w:rsidRPr="00151D17" w:rsidRDefault="00347DF6" w:rsidP="00347DF6">
      <w:pPr>
        <w:spacing w:line="276" w:lineRule="auto"/>
        <w:rPr>
          <w:rFonts w:ascii="Times New Roman" w:hAnsi="Times New Roman" w:cs="Times New Roman"/>
        </w:rPr>
        <w:sectPr w:rsidR="00347DF6" w:rsidRPr="00151D17" w:rsidSect="006D303F">
          <w:headerReference w:type="default" r:id="rId8"/>
          <w:footerReference w:type="default" r:id="rId9"/>
          <w:pgSz w:w="11906" w:h="16838"/>
          <w:pgMar w:top="1276" w:right="1382" w:bottom="1276" w:left="1444" w:header="0" w:footer="587" w:gutter="0"/>
          <w:cols w:space="708"/>
          <w:formProt w:val="0"/>
          <w:docGrid w:linePitch="360"/>
        </w:sectPr>
      </w:pPr>
    </w:p>
    <w:p w14:paraId="1482550E" w14:textId="77777777" w:rsidR="00C92E3A" w:rsidRPr="00151D17" w:rsidRDefault="005E2679" w:rsidP="00347DF6">
      <w:pPr>
        <w:pStyle w:val="Teksttreci0"/>
        <w:spacing w:after="275" w:line="276" w:lineRule="auto"/>
        <w:ind w:right="20"/>
        <w:jc w:val="left"/>
        <w:rPr>
          <w:sz w:val="24"/>
          <w:szCs w:val="24"/>
        </w:rPr>
      </w:pPr>
      <w:r w:rsidRPr="00151D17">
        <w:rPr>
          <w:b/>
          <w:bCs/>
          <w:sz w:val="24"/>
          <w:szCs w:val="24"/>
        </w:rPr>
        <w:t xml:space="preserve">                                                                     </w:t>
      </w:r>
      <w:bookmarkEnd w:id="23"/>
    </w:p>
    <w:sectPr w:rsidR="00C92E3A" w:rsidRPr="00151D17">
      <w:headerReference w:type="default" r:id="rId10"/>
      <w:footerReference w:type="default" r:id="rId11"/>
      <w:type w:val="continuous"/>
      <w:pgSz w:w="11906" w:h="16838"/>
      <w:pgMar w:top="1843" w:right="1382" w:bottom="1276" w:left="1444" w:header="0" w:footer="72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5F9D925" w14:textId="77777777" w:rsidR="003D335C" w:rsidRDefault="003D335C">
      <w:r>
        <w:separator/>
      </w:r>
    </w:p>
  </w:endnote>
  <w:endnote w:type="continuationSeparator" w:id="0">
    <w:p w14:paraId="348742FB" w14:textId="77777777" w:rsidR="003D335C" w:rsidRDefault="003D33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;MS Mincho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rFonts w:ascii="Times New Roman" w:hAnsi="Times New Roman" w:cs="Times New Roman"/>
        <w:sz w:val="20"/>
        <w:szCs w:val="20"/>
      </w:rPr>
      <w:id w:val="696818476"/>
      <w:docPartObj>
        <w:docPartGallery w:val="Page Numbers (Top of Page)"/>
        <w:docPartUnique/>
      </w:docPartObj>
    </w:sdtPr>
    <w:sdtEndPr/>
    <w:sdtContent>
      <w:p w14:paraId="0CE84271" w14:textId="77777777" w:rsidR="003D335C" w:rsidRPr="00814B75" w:rsidRDefault="003D335C">
        <w:pPr>
          <w:pStyle w:val="Stopk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14B75">
          <w:rPr>
            <w:rFonts w:ascii="Times New Roman" w:hAnsi="Times New Roman" w:cs="Times New Roman"/>
            <w:sz w:val="20"/>
            <w:szCs w:val="20"/>
          </w:rPr>
          <w:t xml:space="preserve">Strona </w:t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instrText>PAGE</w:instrText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14B75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2</w:t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  <w:r w:rsidRPr="00814B75">
          <w:rPr>
            <w:rFonts w:ascii="Times New Roman" w:hAnsi="Times New Roman" w:cs="Times New Roman"/>
            <w:sz w:val="20"/>
            <w:szCs w:val="20"/>
          </w:rPr>
          <w:t xml:space="preserve"> z </w:t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begin"/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instrText>NUMPAGES</w:instrText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separate"/>
        </w:r>
        <w:r w:rsidR="00814B75">
          <w:rPr>
            <w:rFonts w:ascii="Times New Roman" w:hAnsi="Times New Roman" w:cs="Times New Roman"/>
            <w:b/>
            <w:bCs/>
            <w:noProof/>
            <w:sz w:val="20"/>
            <w:szCs w:val="20"/>
          </w:rPr>
          <w:t>17</w:t>
        </w:r>
        <w:r w:rsidRPr="00814B75">
          <w:rPr>
            <w:rFonts w:ascii="Times New Roman" w:hAnsi="Times New Roman" w:cs="Times New Roman"/>
            <w:b/>
            <w:bCs/>
            <w:sz w:val="20"/>
            <w:szCs w:val="20"/>
          </w:rPr>
          <w:fldChar w:fldCharType="end"/>
        </w:r>
      </w:p>
    </w:sdtContent>
  </w:sdt>
  <w:p w14:paraId="4549A4D8" w14:textId="77777777" w:rsidR="003D335C" w:rsidRPr="00814B75" w:rsidRDefault="003D335C">
    <w:pPr>
      <w:rPr>
        <w:rFonts w:ascii="Times New Roman" w:hAnsi="Times New Roman" w:cs="Times New Roman"/>
        <w:sz w:val="20"/>
        <w:szCs w:val="2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87551217"/>
      <w:docPartObj>
        <w:docPartGallery w:val="Page Numbers (Top of Page)"/>
        <w:docPartUnique/>
      </w:docPartObj>
    </w:sdtPr>
    <w:sdtEndPr/>
    <w:sdtContent>
      <w:p w14:paraId="28A0C0C7" w14:textId="77777777" w:rsidR="003D335C" w:rsidRDefault="003D335C">
        <w:pPr>
          <w:pStyle w:val="Stopka"/>
          <w:jc w:val="center"/>
        </w:pPr>
        <w:r>
          <w:rPr>
            <w:rFonts w:ascii="Times New Roman" w:hAnsi="Times New Roman" w:cs="Times New Roman"/>
            <w:sz w:val="18"/>
            <w:szCs w:val="18"/>
          </w:rPr>
          <w:t xml:space="preserve">Strona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PAGE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151D17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18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  <w:r>
          <w:rPr>
            <w:rFonts w:ascii="Times New Roman" w:hAnsi="Times New Roman" w:cs="Times New Roman"/>
            <w:sz w:val="18"/>
            <w:szCs w:val="18"/>
          </w:rPr>
          <w:t xml:space="preserve"> z 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begin"/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instrText>NUMPAGES</w:instrTex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separate"/>
        </w:r>
        <w:r w:rsidR="00151D17">
          <w:rPr>
            <w:rFonts w:ascii="Times New Roman" w:hAnsi="Times New Roman" w:cs="Times New Roman"/>
            <w:b/>
            <w:bCs/>
            <w:noProof/>
            <w:sz w:val="18"/>
            <w:szCs w:val="18"/>
          </w:rPr>
          <w:t>18</w:t>
        </w:r>
        <w:r>
          <w:rPr>
            <w:rFonts w:ascii="Times New Roman" w:hAnsi="Times New Roman" w:cs="Times New Roman"/>
            <w:b/>
            <w:bCs/>
            <w:sz w:val="18"/>
            <w:szCs w:val="18"/>
          </w:rPr>
          <w:fldChar w:fldCharType="end"/>
        </w:r>
      </w:p>
    </w:sdtContent>
  </w:sdt>
  <w:p w14:paraId="3A106A56" w14:textId="77777777" w:rsidR="003D335C" w:rsidRDefault="003D335C">
    <w:pPr>
      <w:rPr>
        <w:rFonts w:ascii="Times New Roman" w:hAnsi="Times New Roman" w:cs="Times New Roman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A372A0B" w14:textId="77777777" w:rsidR="003D335C" w:rsidRDefault="003D335C">
      <w:r>
        <w:separator/>
      </w:r>
    </w:p>
  </w:footnote>
  <w:footnote w:type="continuationSeparator" w:id="0">
    <w:p w14:paraId="22653261" w14:textId="77777777" w:rsidR="003D335C" w:rsidRDefault="003D335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C5DBAB" w14:textId="77777777" w:rsidR="003D335C" w:rsidRPr="00151D17" w:rsidRDefault="003D335C">
    <w:pPr>
      <w:tabs>
        <w:tab w:val="left" w:pos="2655"/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2"/>
        <w:szCs w:val="22"/>
      </w:rPr>
    </w:pPr>
  </w:p>
  <w:p w14:paraId="0B8916D3" w14:textId="77777777" w:rsidR="003D335C" w:rsidRPr="00151D17" w:rsidRDefault="003D335C">
    <w:pPr>
      <w:tabs>
        <w:tab w:val="left" w:pos="2655"/>
        <w:tab w:val="center" w:pos="4536"/>
        <w:tab w:val="right" w:pos="9072"/>
      </w:tabs>
      <w:jc w:val="center"/>
      <w:rPr>
        <w:rFonts w:ascii="Times New Roman" w:eastAsia="Times New Roman" w:hAnsi="Times New Roman" w:cs="Times New Roman"/>
        <w:sz w:val="22"/>
        <w:szCs w:val="22"/>
      </w:rPr>
    </w:pPr>
  </w:p>
  <w:p w14:paraId="253D5F1E" w14:textId="2F16D17D" w:rsidR="003D335C" w:rsidRPr="00151D17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Times New Roman" w:hAnsi="Times New Roman" w:cs="Times New Roman"/>
        <w:b/>
        <w:bCs/>
        <w:sz w:val="22"/>
        <w:szCs w:val="22"/>
        <w:lang w:bidi="ar-SA"/>
      </w:rPr>
    </w:pPr>
  </w:p>
  <w:p w14:paraId="3E76B9CC" w14:textId="77777777" w:rsidR="003D335C" w:rsidRPr="00151D17" w:rsidRDefault="003D335C" w:rsidP="006D303F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right"/>
      <w:rPr>
        <w:rFonts w:ascii="Times New Roman" w:hAnsi="Times New Roman" w:cs="Times New Roman"/>
        <w:bCs/>
        <w:sz w:val="20"/>
        <w:szCs w:val="22"/>
        <w:lang w:bidi="ar-SA"/>
      </w:rPr>
    </w:pPr>
    <w:r w:rsidRPr="00151D17">
      <w:rPr>
        <w:rFonts w:ascii="Times New Roman" w:hAnsi="Times New Roman" w:cs="Times New Roman"/>
        <w:b/>
        <w:bCs/>
        <w:sz w:val="22"/>
        <w:szCs w:val="22"/>
        <w:lang w:bidi="ar-SA"/>
      </w:rPr>
      <w:tab/>
    </w:r>
    <w:r w:rsidRPr="00151D17">
      <w:rPr>
        <w:rFonts w:ascii="Times New Roman" w:hAnsi="Times New Roman" w:cs="Times New Roman"/>
        <w:b/>
        <w:bCs/>
        <w:sz w:val="22"/>
        <w:szCs w:val="22"/>
        <w:lang w:bidi="ar-SA"/>
      </w:rPr>
      <w:tab/>
    </w:r>
    <w:r w:rsidRPr="00151D17">
      <w:rPr>
        <w:rFonts w:ascii="Times New Roman" w:hAnsi="Times New Roman" w:cs="Times New Roman"/>
        <w:b/>
        <w:bCs/>
        <w:sz w:val="22"/>
        <w:szCs w:val="22"/>
        <w:lang w:bidi="ar-SA"/>
      </w:rPr>
      <w:tab/>
    </w:r>
    <w:r w:rsidRPr="00151D17">
      <w:rPr>
        <w:rFonts w:ascii="Times New Roman" w:hAnsi="Times New Roman" w:cs="Times New Roman"/>
        <w:bCs/>
        <w:sz w:val="20"/>
        <w:szCs w:val="22"/>
        <w:lang w:bidi="ar-SA"/>
      </w:rPr>
      <w:t>Zał. Nr 5 – Projekt umowy</w:t>
    </w:r>
  </w:p>
  <w:p w14:paraId="6BC28DEA" w14:textId="77777777" w:rsidR="003D335C" w:rsidRPr="00151D17" w:rsidRDefault="003D335C" w:rsidP="00151D17">
    <w:pPr>
      <w:pStyle w:val="Nagwek"/>
      <w:jc w:val="right"/>
      <w:rPr>
        <w:rFonts w:ascii="Times New Roman" w:hAnsi="Times New Roman" w:cs="Times New Roman"/>
        <w:sz w:val="22"/>
        <w:szCs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17107BC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784288BE" w14:textId="77777777" w:rsidR="003D335C" w:rsidRPr="002D37C1" w:rsidRDefault="003D335C">
    <w:pPr>
      <w:tabs>
        <w:tab w:val="left" w:pos="2655"/>
        <w:tab w:val="center" w:pos="4536"/>
        <w:tab w:val="right" w:pos="9072"/>
      </w:tabs>
      <w:jc w:val="center"/>
      <w:rPr>
        <w:rFonts w:ascii="Arial" w:eastAsia="Times New Roman" w:hAnsi="Arial" w:cs="Arial"/>
        <w:sz w:val="22"/>
        <w:szCs w:val="22"/>
      </w:rPr>
    </w:pPr>
  </w:p>
  <w:p w14:paraId="2B84CBDF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noProof/>
        <w:sz w:val="22"/>
        <w:szCs w:val="22"/>
        <w:lang w:bidi="ar-SA"/>
      </w:rPr>
      <w:drawing>
        <wp:inline distT="0" distB="0" distL="0" distR="0" wp14:anchorId="057EC2BB" wp14:editId="6B0133DB">
          <wp:extent cx="6362700" cy="525780"/>
          <wp:effectExtent l="0" t="0" r="0" b="0"/>
          <wp:docPr id="1" name="Obraz 10" descr="pasek 21-27 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0" descr="pasek 21-27 RGB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362700" cy="52578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08E04C1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</w:p>
  <w:p w14:paraId="03591252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hAnsi="Arial" w:cs="Arial"/>
        <w:b/>
        <w:bCs/>
        <w:sz w:val="22"/>
        <w:szCs w:val="22"/>
        <w:lang w:bidi="ar-SA"/>
      </w:rPr>
    </w:pPr>
    <w:r w:rsidRPr="002D37C1">
      <w:rPr>
        <w:rFonts w:ascii="Arial" w:hAnsi="Arial" w:cs="Arial"/>
        <w:b/>
        <w:bCs/>
        <w:sz w:val="22"/>
        <w:szCs w:val="22"/>
        <w:lang w:bidi="ar-SA"/>
      </w:rPr>
      <w:t>Postępowanie o udzielenie zamówienia publicznego pn.: „</w:t>
    </w:r>
    <w:r w:rsidRPr="002D37C1">
      <w:rPr>
        <w:rFonts w:ascii="Arial" w:hAnsi="Arial" w:cs="Arial"/>
        <w:b/>
        <w:bCs/>
        <w:i/>
        <w:iCs/>
        <w:sz w:val="22"/>
        <w:szCs w:val="22"/>
        <w:lang w:bidi="ar-SA"/>
      </w:rPr>
      <w:t>Budowa gminnej oczyszczalni ścieków w Nozdrzcu – Etap II</w:t>
    </w:r>
    <w:r w:rsidRPr="002D37C1">
      <w:rPr>
        <w:rFonts w:ascii="Arial" w:hAnsi="Arial" w:cs="Arial"/>
        <w:b/>
        <w:bCs/>
        <w:sz w:val="22"/>
        <w:szCs w:val="22"/>
        <w:lang w:bidi="ar-SA"/>
      </w:rPr>
      <w:t>”, które jest współfinansowane z Europejskiego Funduszu Rozwoju Regionalnego w ramach Priorytetu nr „FEPK.02 Energia i środowisko” programu regionalnego Fundusze Europejskie dla Podkarpacia 2021-2027.</w:t>
    </w:r>
  </w:p>
  <w:p w14:paraId="0B207BBB" w14:textId="77777777" w:rsidR="003D335C" w:rsidRPr="002D37C1" w:rsidRDefault="003D335C">
    <w:pPr>
      <w:pBdr>
        <w:bottom w:val="single" w:sz="6" w:space="1" w:color="000000"/>
      </w:pBdr>
      <w:tabs>
        <w:tab w:val="left" w:pos="2655"/>
        <w:tab w:val="center" w:pos="4536"/>
      </w:tabs>
      <w:ind w:left="-142" w:right="-375" w:hanging="142"/>
      <w:jc w:val="center"/>
      <w:rPr>
        <w:rFonts w:ascii="Arial" w:eastAsia="Times New Roman" w:hAnsi="Arial" w:cs="Arial"/>
        <w:b/>
        <w:bCs/>
        <w:sz w:val="22"/>
        <w:szCs w:val="22"/>
      </w:rPr>
    </w:pPr>
  </w:p>
  <w:p w14:paraId="7837614A" w14:textId="77777777" w:rsidR="003D335C" w:rsidRPr="002D37C1" w:rsidRDefault="003D335C">
    <w:pPr>
      <w:pStyle w:val="Nagwek"/>
      <w:rPr>
        <w:rFonts w:ascii="Arial" w:hAnsi="Arial" w:cs="Arial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9E6480"/>
    <w:multiLevelType w:val="multilevel"/>
    <w:tmpl w:val="7FFC51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5536DAF"/>
    <w:multiLevelType w:val="multilevel"/>
    <w:tmpl w:val="21BEC4E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 w15:restartNumberingAfterBreak="0">
    <w:nsid w:val="068B36F5"/>
    <w:multiLevelType w:val="multilevel"/>
    <w:tmpl w:val="58A64304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Times New Roman" w:eastAsia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36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07627822"/>
    <w:multiLevelType w:val="multilevel"/>
    <w:tmpl w:val="F0A201D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" w15:restartNumberingAfterBreak="0">
    <w:nsid w:val="09D739FD"/>
    <w:multiLevelType w:val="multilevel"/>
    <w:tmpl w:val="4E66FB6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3)"/>
      <w:lvlJc w:val="left"/>
      <w:pPr>
        <w:tabs>
          <w:tab w:val="num" w:pos="0"/>
        </w:tabs>
        <w:ind w:left="0" w:firstLine="0"/>
      </w:pPr>
    </w:lvl>
    <w:lvl w:ilvl="3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</w:abstractNum>
  <w:abstractNum w:abstractNumId="5" w15:restartNumberingAfterBreak="0">
    <w:nsid w:val="0B422611"/>
    <w:multiLevelType w:val="multilevel"/>
    <w:tmpl w:val="13866A5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0ED41110"/>
    <w:multiLevelType w:val="multilevel"/>
    <w:tmpl w:val="9FFAE0F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7" w15:restartNumberingAfterBreak="0">
    <w:nsid w:val="125C0592"/>
    <w:multiLevelType w:val="multilevel"/>
    <w:tmpl w:val="BD94806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8" w15:restartNumberingAfterBreak="0">
    <w:nsid w:val="14175A93"/>
    <w:multiLevelType w:val="hybridMultilevel"/>
    <w:tmpl w:val="590223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8A49D34">
      <w:start w:val="1"/>
      <w:numFmt w:val="bullet"/>
      <w:lvlText w:val=""/>
      <w:lvlJc w:val="left"/>
      <w:pPr>
        <w:ind w:left="2160" w:hanging="180"/>
      </w:pPr>
      <w:rPr>
        <w:rFonts w:ascii="Symbol" w:hAnsi="Symbol" w:hint="default"/>
      </w:rPr>
    </w:lvl>
    <w:lvl w:ilvl="3" w:tplc="E8A49D34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FF7CB9"/>
    <w:multiLevelType w:val="multilevel"/>
    <w:tmpl w:val="15188CD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0" w15:restartNumberingAfterBreak="0">
    <w:nsid w:val="168179A8"/>
    <w:multiLevelType w:val="multilevel"/>
    <w:tmpl w:val="F8BE3DE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19770DDE"/>
    <w:multiLevelType w:val="multilevel"/>
    <w:tmpl w:val="69AC59E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2" w15:restartNumberingAfterBreak="0">
    <w:nsid w:val="198E14FD"/>
    <w:multiLevelType w:val="hybridMultilevel"/>
    <w:tmpl w:val="A4804A62"/>
    <w:lvl w:ilvl="0" w:tplc="E8A49D3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9DD5AC1"/>
    <w:multiLevelType w:val="multilevel"/>
    <w:tmpl w:val="F1C47CFA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4" w15:restartNumberingAfterBreak="0">
    <w:nsid w:val="1A555479"/>
    <w:multiLevelType w:val="multilevel"/>
    <w:tmpl w:val="FD1E2E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5" w15:restartNumberingAfterBreak="0">
    <w:nsid w:val="1FD32843"/>
    <w:multiLevelType w:val="multilevel"/>
    <w:tmpl w:val="7D46571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6" w15:restartNumberingAfterBreak="0">
    <w:nsid w:val="259F7C12"/>
    <w:multiLevelType w:val="multilevel"/>
    <w:tmpl w:val="3018917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7" w15:restartNumberingAfterBreak="0">
    <w:nsid w:val="26ED1D8F"/>
    <w:multiLevelType w:val="hybridMultilevel"/>
    <w:tmpl w:val="7B1E9E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D263A9E"/>
    <w:multiLevelType w:val="multilevel"/>
    <w:tmpl w:val="E42E45D0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9" w15:restartNumberingAfterBreak="0">
    <w:nsid w:val="2E552561"/>
    <w:multiLevelType w:val="multilevel"/>
    <w:tmpl w:val="473E9D9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0" w15:restartNumberingAfterBreak="0">
    <w:nsid w:val="301F3F0B"/>
    <w:multiLevelType w:val="multilevel"/>
    <w:tmpl w:val="9692C4A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1" w15:restartNumberingAfterBreak="0">
    <w:nsid w:val="36CC7DAE"/>
    <w:multiLevelType w:val="multilevel"/>
    <w:tmpl w:val="848ED1F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2" w15:restartNumberingAfterBreak="0">
    <w:nsid w:val="37156E8E"/>
    <w:multiLevelType w:val="multilevel"/>
    <w:tmpl w:val="1214CE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3" w15:restartNumberingAfterBreak="0">
    <w:nsid w:val="44C737ED"/>
    <w:multiLevelType w:val="multilevel"/>
    <w:tmpl w:val="689EE1B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4" w15:restartNumberingAfterBreak="0">
    <w:nsid w:val="4793033C"/>
    <w:multiLevelType w:val="multilevel"/>
    <w:tmpl w:val="7FF6823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5" w15:restartNumberingAfterBreak="0">
    <w:nsid w:val="47E562AD"/>
    <w:multiLevelType w:val="multilevel"/>
    <w:tmpl w:val="C4FECFE0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6" w15:restartNumberingAfterBreak="0">
    <w:nsid w:val="4DB30664"/>
    <w:multiLevelType w:val="multilevel"/>
    <w:tmpl w:val="D4CC187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7" w15:restartNumberingAfterBreak="0">
    <w:nsid w:val="4FA2501B"/>
    <w:multiLevelType w:val="multilevel"/>
    <w:tmpl w:val="C172D5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8" w15:restartNumberingAfterBreak="0">
    <w:nsid w:val="521B2C74"/>
    <w:multiLevelType w:val="hybridMultilevel"/>
    <w:tmpl w:val="2F868A1C"/>
    <w:lvl w:ilvl="0" w:tplc="04150011">
      <w:start w:val="1"/>
      <w:numFmt w:val="decimal"/>
      <w:lvlText w:val="%1)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9" w15:restartNumberingAfterBreak="0">
    <w:nsid w:val="554C7CD3"/>
    <w:multiLevelType w:val="multilevel"/>
    <w:tmpl w:val="4F20F30E"/>
    <w:lvl w:ilvl="0">
      <w:start w:val="1"/>
      <w:numFmt w:val="upperRoman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4"/>
        <w:szCs w:val="24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0" w15:restartNumberingAfterBreak="0">
    <w:nsid w:val="56622BF9"/>
    <w:multiLevelType w:val="multilevel"/>
    <w:tmpl w:val="4DFE663A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1" w15:restartNumberingAfterBreak="0">
    <w:nsid w:val="57B22127"/>
    <w:multiLevelType w:val="multilevel"/>
    <w:tmpl w:val="30C6A81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2" w15:restartNumberingAfterBreak="0">
    <w:nsid w:val="58493E83"/>
    <w:multiLevelType w:val="multilevel"/>
    <w:tmpl w:val="B8FE6D7C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3" w15:restartNumberingAfterBreak="0">
    <w:nsid w:val="58E811D7"/>
    <w:multiLevelType w:val="multilevel"/>
    <w:tmpl w:val="136A10E4"/>
    <w:lvl w:ilvl="0">
      <w:start w:val="1"/>
      <w:numFmt w:val="bullet"/>
      <w:lvlText w:val=""/>
      <w:lvlJc w:val="left"/>
      <w:pPr>
        <w:tabs>
          <w:tab w:val="num" w:pos="0"/>
        </w:tabs>
        <w:ind w:left="1571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291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011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731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451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171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891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611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331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5A7574B7"/>
    <w:multiLevelType w:val="multilevel"/>
    <w:tmpl w:val="E418306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5" w15:restartNumberingAfterBreak="0">
    <w:nsid w:val="5AEB2F8D"/>
    <w:multiLevelType w:val="hybridMultilevel"/>
    <w:tmpl w:val="D45EA684"/>
    <w:lvl w:ilvl="0" w:tplc="B2702504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284383"/>
    <w:multiLevelType w:val="multilevel"/>
    <w:tmpl w:val="8AFA20A6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7" w15:restartNumberingAfterBreak="0">
    <w:nsid w:val="6007483F"/>
    <w:multiLevelType w:val="multilevel"/>
    <w:tmpl w:val="9FDC4008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8" w15:restartNumberingAfterBreak="0">
    <w:nsid w:val="60FE4648"/>
    <w:multiLevelType w:val="hybridMultilevel"/>
    <w:tmpl w:val="F10AC7F8"/>
    <w:lvl w:ilvl="0" w:tplc="E8A49D34">
      <w:start w:val="1"/>
      <w:numFmt w:val="bullet"/>
      <w:lvlText w:val=""/>
      <w:lvlJc w:val="left"/>
      <w:pPr>
        <w:ind w:left="171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3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5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7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9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1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3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5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76" w:hanging="360"/>
      </w:pPr>
      <w:rPr>
        <w:rFonts w:ascii="Wingdings" w:hAnsi="Wingdings" w:hint="default"/>
      </w:rPr>
    </w:lvl>
  </w:abstractNum>
  <w:abstractNum w:abstractNumId="39" w15:restartNumberingAfterBreak="0">
    <w:nsid w:val="656105C6"/>
    <w:multiLevelType w:val="multilevel"/>
    <w:tmpl w:val="3AE6D7A8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2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0" w15:restartNumberingAfterBreak="0">
    <w:nsid w:val="657B674A"/>
    <w:multiLevelType w:val="hybridMultilevel"/>
    <w:tmpl w:val="9BAC7BAC"/>
    <w:lvl w:ilvl="0" w:tplc="446067E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580354B"/>
    <w:multiLevelType w:val="hybridMultilevel"/>
    <w:tmpl w:val="FFD0674C"/>
    <w:lvl w:ilvl="0" w:tplc="802EC94C">
      <w:start w:val="7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E8A49D3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7A90E4C"/>
    <w:multiLevelType w:val="multilevel"/>
    <w:tmpl w:val="4ECC3F0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3" w15:restartNumberingAfterBreak="0">
    <w:nsid w:val="6DFE6A65"/>
    <w:multiLevelType w:val="multilevel"/>
    <w:tmpl w:val="DD127B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4" w15:restartNumberingAfterBreak="0">
    <w:nsid w:val="6EF86155"/>
    <w:multiLevelType w:val="multilevel"/>
    <w:tmpl w:val="B510CA24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/>
        <w:sz w:val="22"/>
      </w:r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hint="default"/>
        <w:b w:val="0"/>
        <w:sz w:val="24"/>
        <w:szCs w:val="24"/>
      </w:rPr>
    </w:lvl>
    <w:lvl w:ilvl="2">
      <w:start w:val="1"/>
      <w:numFmt w:val="lowerLetter"/>
      <w:lvlText w:val="%3)"/>
      <w:lvlJc w:val="left"/>
      <w:pPr>
        <w:tabs>
          <w:tab w:val="num" w:pos="0"/>
        </w:tabs>
        <w:ind w:left="2160" w:hanging="180"/>
      </w:pPr>
      <w:rPr>
        <w:rFonts w:hint="default"/>
        <w:b/>
        <w:sz w:val="22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45" w15:restartNumberingAfterBreak="0">
    <w:nsid w:val="71192E41"/>
    <w:multiLevelType w:val="multilevel"/>
    <w:tmpl w:val="7C74DFCE"/>
    <w:lvl w:ilvl="0">
      <w:start w:val="1"/>
      <w:numFmt w:val="bullet"/>
      <w:lvlText w:val="—"/>
      <w:lvlJc w:val="left"/>
      <w:pPr>
        <w:tabs>
          <w:tab w:val="num" w:pos="0"/>
        </w:tabs>
        <w:ind w:left="0" w:firstLine="0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6" w15:restartNumberingAfterBreak="0">
    <w:nsid w:val="74E96C4F"/>
    <w:multiLevelType w:val="multilevel"/>
    <w:tmpl w:val="D7183B22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/>
        <w:bCs w:val="0"/>
        <w:i w:val="0"/>
        <w:iCs w:val="0"/>
        <w:caps w:val="0"/>
        <w:smallCaps w:val="0"/>
        <w:strike w:val="0"/>
        <w:dstrike w:val="0"/>
        <w:color w:val="auto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7" w15:restartNumberingAfterBreak="0">
    <w:nsid w:val="773B5C7D"/>
    <w:multiLevelType w:val="multilevel"/>
    <w:tmpl w:val="0876104E"/>
    <w:lvl w:ilvl="0">
      <w:start w:val="1"/>
      <w:numFmt w:val="decimal"/>
      <w:lvlText w:val="%1."/>
      <w:lvlJc w:val="left"/>
      <w:pPr>
        <w:tabs>
          <w:tab w:val="num" w:pos="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40" w:hanging="180"/>
      </w:pPr>
    </w:lvl>
  </w:abstractNum>
  <w:abstractNum w:abstractNumId="48" w15:restartNumberingAfterBreak="0">
    <w:nsid w:val="78FD593B"/>
    <w:multiLevelType w:val="multilevel"/>
    <w:tmpl w:val="EF52AE1E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49" w15:restartNumberingAfterBreak="0">
    <w:nsid w:val="7D7072CE"/>
    <w:multiLevelType w:val="multilevel"/>
    <w:tmpl w:val="4BA447C4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495" w:hanging="360"/>
      </w:pPr>
    </w:lvl>
    <w:lvl w:ilvl="2">
      <w:start w:val="1"/>
      <w:numFmt w:val="bullet"/>
      <w:lvlText w:val=""/>
      <w:lvlJc w:val="left"/>
      <w:pPr>
        <w:tabs>
          <w:tab w:val="num" w:pos="0"/>
        </w:tabs>
        <w:ind w:left="1495" w:hanging="360"/>
      </w:pPr>
      <w:rPr>
        <w:rFonts w:ascii="Symbol" w:hAnsi="Symbol" w:cs="Symbol" w:hint="default"/>
      </w:rPr>
    </w:lvl>
    <w:lvl w:ilvl="3">
      <w:start w:val="1"/>
      <w:numFmt w:val="lowerLetter"/>
      <w:lvlText w:val="%4)"/>
      <w:lvlJc w:val="left"/>
      <w:pPr>
        <w:tabs>
          <w:tab w:val="num" w:pos="0"/>
        </w:tabs>
        <w:ind w:left="360" w:hanging="36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0" w15:restartNumberingAfterBreak="0">
    <w:nsid w:val="7ED03690"/>
    <w:multiLevelType w:val="multilevel"/>
    <w:tmpl w:val="E52693B0"/>
    <w:lvl w:ilvl="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eastAsia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sz w:val="22"/>
        <w:szCs w:val="23"/>
        <w:u w:val="none"/>
        <w:lang w:val="pl-PL" w:eastAsia="pl-PL" w:bidi="pl-PL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29"/>
  </w:num>
  <w:num w:numId="2">
    <w:abstractNumId w:val="15"/>
  </w:num>
  <w:num w:numId="3">
    <w:abstractNumId w:val="43"/>
  </w:num>
  <w:num w:numId="4">
    <w:abstractNumId w:val="36"/>
  </w:num>
  <w:num w:numId="5">
    <w:abstractNumId w:val="1"/>
  </w:num>
  <w:num w:numId="6">
    <w:abstractNumId w:val="20"/>
  </w:num>
  <w:num w:numId="7">
    <w:abstractNumId w:val="0"/>
  </w:num>
  <w:num w:numId="8">
    <w:abstractNumId w:val="42"/>
  </w:num>
  <w:num w:numId="9">
    <w:abstractNumId w:val="21"/>
  </w:num>
  <w:num w:numId="10">
    <w:abstractNumId w:val="23"/>
  </w:num>
  <w:num w:numId="11">
    <w:abstractNumId w:val="14"/>
  </w:num>
  <w:num w:numId="12">
    <w:abstractNumId w:val="13"/>
  </w:num>
  <w:num w:numId="13">
    <w:abstractNumId w:val="46"/>
  </w:num>
  <w:num w:numId="14">
    <w:abstractNumId w:val="2"/>
  </w:num>
  <w:num w:numId="15">
    <w:abstractNumId w:val="30"/>
  </w:num>
  <w:num w:numId="16">
    <w:abstractNumId w:val="11"/>
  </w:num>
  <w:num w:numId="17">
    <w:abstractNumId w:val="31"/>
  </w:num>
  <w:num w:numId="18">
    <w:abstractNumId w:val="48"/>
  </w:num>
  <w:num w:numId="19">
    <w:abstractNumId w:val="10"/>
  </w:num>
  <w:num w:numId="20">
    <w:abstractNumId w:val="27"/>
  </w:num>
  <w:num w:numId="21">
    <w:abstractNumId w:val="4"/>
  </w:num>
  <w:num w:numId="22">
    <w:abstractNumId w:val="9"/>
  </w:num>
  <w:num w:numId="23">
    <w:abstractNumId w:val="18"/>
  </w:num>
  <w:num w:numId="24">
    <w:abstractNumId w:val="32"/>
  </w:num>
  <w:num w:numId="25">
    <w:abstractNumId w:val="26"/>
  </w:num>
  <w:num w:numId="26">
    <w:abstractNumId w:val="22"/>
  </w:num>
  <w:num w:numId="27">
    <w:abstractNumId w:val="7"/>
  </w:num>
  <w:num w:numId="28">
    <w:abstractNumId w:val="39"/>
  </w:num>
  <w:num w:numId="29">
    <w:abstractNumId w:val="45"/>
  </w:num>
  <w:num w:numId="30">
    <w:abstractNumId w:val="24"/>
  </w:num>
  <w:num w:numId="31">
    <w:abstractNumId w:val="3"/>
  </w:num>
  <w:num w:numId="32">
    <w:abstractNumId w:val="34"/>
  </w:num>
  <w:num w:numId="33">
    <w:abstractNumId w:val="37"/>
  </w:num>
  <w:num w:numId="34">
    <w:abstractNumId w:val="50"/>
  </w:num>
  <w:num w:numId="35">
    <w:abstractNumId w:val="16"/>
  </w:num>
  <w:num w:numId="36">
    <w:abstractNumId w:val="5"/>
  </w:num>
  <w:num w:numId="37">
    <w:abstractNumId w:val="49"/>
  </w:num>
  <w:num w:numId="38">
    <w:abstractNumId w:val="25"/>
  </w:num>
  <w:num w:numId="39">
    <w:abstractNumId w:val="19"/>
  </w:num>
  <w:num w:numId="40">
    <w:abstractNumId w:val="6"/>
  </w:num>
  <w:num w:numId="41">
    <w:abstractNumId w:val="33"/>
  </w:num>
  <w:num w:numId="42">
    <w:abstractNumId w:val="47"/>
  </w:num>
  <w:num w:numId="43">
    <w:abstractNumId w:val="44"/>
  </w:num>
  <w:num w:numId="44">
    <w:abstractNumId w:val="8"/>
  </w:num>
  <w:num w:numId="45">
    <w:abstractNumId w:val="12"/>
  </w:num>
  <w:num w:numId="46">
    <w:abstractNumId w:val="41"/>
  </w:num>
  <w:num w:numId="47">
    <w:abstractNumId w:val="40"/>
  </w:num>
  <w:num w:numId="48">
    <w:abstractNumId w:val="28"/>
  </w:num>
  <w:num w:numId="49">
    <w:abstractNumId w:val="35"/>
  </w:num>
  <w:num w:numId="50">
    <w:abstractNumId w:val="38"/>
  </w:num>
  <w:num w:numId="51">
    <w:abstractNumId w:val="17"/>
  </w:num>
  <w:numIdMacAtCleanup w:val="4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2E3A"/>
    <w:rsid w:val="000176F6"/>
    <w:rsid w:val="00023454"/>
    <w:rsid w:val="00043897"/>
    <w:rsid w:val="00055366"/>
    <w:rsid w:val="000C71A4"/>
    <w:rsid w:val="000D591E"/>
    <w:rsid w:val="000F1879"/>
    <w:rsid w:val="00106EFE"/>
    <w:rsid w:val="00151D17"/>
    <w:rsid w:val="00187012"/>
    <w:rsid w:val="00196B79"/>
    <w:rsid w:val="00283DE0"/>
    <w:rsid w:val="002D37C1"/>
    <w:rsid w:val="00330707"/>
    <w:rsid w:val="00347DF6"/>
    <w:rsid w:val="003D335C"/>
    <w:rsid w:val="003F213A"/>
    <w:rsid w:val="003F7616"/>
    <w:rsid w:val="00436E93"/>
    <w:rsid w:val="004949C6"/>
    <w:rsid w:val="004A654C"/>
    <w:rsid w:val="00527AE3"/>
    <w:rsid w:val="00552B13"/>
    <w:rsid w:val="005E2679"/>
    <w:rsid w:val="005F23CB"/>
    <w:rsid w:val="00663BB3"/>
    <w:rsid w:val="00664A24"/>
    <w:rsid w:val="006B4E06"/>
    <w:rsid w:val="006D303F"/>
    <w:rsid w:val="007433C2"/>
    <w:rsid w:val="00811AA2"/>
    <w:rsid w:val="00814B75"/>
    <w:rsid w:val="00823D3E"/>
    <w:rsid w:val="0086024C"/>
    <w:rsid w:val="00874CF7"/>
    <w:rsid w:val="008855BE"/>
    <w:rsid w:val="008A5324"/>
    <w:rsid w:val="008C1832"/>
    <w:rsid w:val="008F61B5"/>
    <w:rsid w:val="009A4C64"/>
    <w:rsid w:val="009C2D33"/>
    <w:rsid w:val="009C4E2E"/>
    <w:rsid w:val="009E34CA"/>
    <w:rsid w:val="009F3993"/>
    <w:rsid w:val="00A439D7"/>
    <w:rsid w:val="00A46479"/>
    <w:rsid w:val="00A97BBA"/>
    <w:rsid w:val="00AA013A"/>
    <w:rsid w:val="00B10B77"/>
    <w:rsid w:val="00B50024"/>
    <w:rsid w:val="00B5242F"/>
    <w:rsid w:val="00B66B1E"/>
    <w:rsid w:val="00B850AE"/>
    <w:rsid w:val="00C302DE"/>
    <w:rsid w:val="00C76FC3"/>
    <w:rsid w:val="00C92E3A"/>
    <w:rsid w:val="00CA7D84"/>
    <w:rsid w:val="00CB55D4"/>
    <w:rsid w:val="00CD40E2"/>
    <w:rsid w:val="00CD4A3A"/>
    <w:rsid w:val="00D67A81"/>
    <w:rsid w:val="00DD33D1"/>
    <w:rsid w:val="00E30A74"/>
    <w:rsid w:val="00E81756"/>
    <w:rsid w:val="00EA3683"/>
    <w:rsid w:val="00EE5D8C"/>
    <w:rsid w:val="00F15AA5"/>
    <w:rsid w:val="00F27A78"/>
    <w:rsid w:val="00F61A49"/>
    <w:rsid w:val="00F65A6A"/>
    <w:rsid w:val="00F66B2D"/>
    <w:rsid w:val="00FA2C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5CBFDE6D"/>
  <w15:docId w15:val="{3AB6CA1D-5ABF-4912-8A2E-B3EBECEFF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ourier New" w:eastAsia="Courier New" w:hAnsi="Courier New" w:cs="Courier New"/>
        <w:sz w:val="24"/>
        <w:szCs w:val="24"/>
        <w:lang w:val="pl-PL" w:eastAsia="pl-PL" w:bidi="pl-PL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</w:pPr>
    <w:rPr>
      <w:color w:val="000000"/>
    </w:rPr>
  </w:style>
  <w:style w:type="paragraph" w:styleId="Nagwek1">
    <w:name w:val="heading 1"/>
    <w:basedOn w:val="Normalny"/>
    <w:link w:val="Nagwek1Znak"/>
    <w:qFormat/>
    <w:rsid w:val="009635CC"/>
    <w:pPr>
      <w:keepNext/>
      <w:widowControl/>
      <w:jc w:val="center"/>
      <w:outlineLvl w:val="0"/>
    </w:pPr>
    <w:rPr>
      <w:rFonts w:ascii="Times New Roman" w:eastAsia="Times New Roman" w:hAnsi="Times New Roman" w:cs="Times New Roman"/>
      <w:b/>
      <w:color w:val="auto"/>
      <w:sz w:val="32"/>
      <w:szCs w:val="20"/>
      <w:lang w:bidi="ar-SA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CB68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basedOn w:val="Domylnaczcionkaakapitu"/>
    <w:rPr>
      <w:color w:val="0066CC"/>
      <w:u w:val="single"/>
    </w:rPr>
  </w:style>
  <w:style w:type="character" w:customStyle="1" w:styleId="Podpisobrazu2Exact">
    <w:name w:val="Podpis obrazu (2)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1"/>
      <w:sz w:val="19"/>
      <w:szCs w:val="19"/>
      <w:u w:val="none"/>
    </w:rPr>
  </w:style>
  <w:style w:type="character" w:customStyle="1" w:styleId="PodpisobrazuExact">
    <w:name w:val="Podpis obrazu Exact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-1"/>
      <w:sz w:val="13"/>
      <w:szCs w:val="13"/>
      <w:u w:val="none"/>
    </w:rPr>
  </w:style>
  <w:style w:type="character" w:customStyle="1" w:styleId="Podpisobrazu2Odstpy1ptExact">
    <w:name w:val="Podpis obrazu (2) + Odstępy 1 pt Exact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pacing w:val="38"/>
      <w:sz w:val="19"/>
      <w:szCs w:val="19"/>
      <w:u w:val="none"/>
    </w:rPr>
  </w:style>
  <w:style w:type="character" w:customStyle="1" w:styleId="Podpisobrazu2">
    <w:name w:val="Podpis obrazu (2)_"/>
    <w:basedOn w:val="Domylnaczcionkaakapitu"/>
    <w:link w:val="Podpisobrazu2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20"/>
      <w:szCs w:val="20"/>
      <w:u w:val="none"/>
    </w:rPr>
  </w:style>
  <w:style w:type="character" w:customStyle="1" w:styleId="Podpisobrazu21">
    <w:name w:val="Podpis obrazu (2)"/>
    <w:basedOn w:val="Podpisobrazu2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20"/>
      <w:szCs w:val="20"/>
      <w:u w:val="none"/>
      <w:lang w:val="pl-PL" w:eastAsia="pl-PL" w:bidi="pl-PL"/>
    </w:rPr>
  </w:style>
  <w:style w:type="character" w:customStyle="1" w:styleId="Podpisobrazu">
    <w:name w:val="Podpis obrazu_"/>
    <w:basedOn w:val="Domylnaczcionkaakapitu"/>
    <w:link w:val="Podpisobrazu0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sz w:val="13"/>
      <w:szCs w:val="13"/>
      <w:u w:val="none"/>
    </w:rPr>
  </w:style>
  <w:style w:type="character" w:customStyle="1" w:styleId="Podpisobrazu1">
    <w:name w:val="Podpis obrazu"/>
    <w:basedOn w:val="Podpisobrazu"/>
    <w:qFormat/>
    <w:rPr>
      <w:rFonts w:ascii="Calibri" w:eastAsia="Calibri" w:hAnsi="Calibri" w:cs="Calibri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sz w:val="13"/>
      <w:szCs w:val="13"/>
      <w:u w:val="none"/>
      <w:lang w:val="pl-PL" w:eastAsia="pl-PL" w:bidi="pl-PL"/>
    </w:rPr>
  </w:style>
  <w:style w:type="character" w:customStyle="1" w:styleId="Nagweklubstopka">
    <w:name w:val="Nagłówek lub stopka_"/>
    <w:basedOn w:val="Domylnaczcionkaakapitu"/>
    <w:link w:val="Nagweklubstopka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z w:val="19"/>
      <w:szCs w:val="19"/>
      <w:u w:val="none"/>
    </w:rPr>
  </w:style>
  <w:style w:type="character" w:customStyle="1" w:styleId="Nagweklubstopka1">
    <w:name w:val="Nagłówek lub stopka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9"/>
      <w:szCs w:val="19"/>
      <w:u w:val="none"/>
      <w:lang w:val="pl-PL" w:eastAsia="pl-PL" w:bidi="pl-PL"/>
    </w:rPr>
  </w:style>
  <w:style w:type="character" w:customStyle="1" w:styleId="Nagweklubstopka85ptBezkursywy">
    <w:name w:val="Nagłówek lub stopka + 8;5 pt;Bez kursywy"/>
    <w:basedOn w:val="Nagweklubstopka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17"/>
      <w:szCs w:val="17"/>
      <w:u w:val="none"/>
      <w:lang w:val="pl-PL" w:eastAsia="pl-PL" w:bidi="pl-PL"/>
    </w:rPr>
  </w:style>
  <w:style w:type="character" w:customStyle="1" w:styleId="Teksttreci2">
    <w:name w:val="Tekst treści (2)_"/>
    <w:basedOn w:val="Domylnaczcionkaakapitu"/>
    <w:link w:val="Teksttreci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">
    <w:name w:val="Tekst treści_"/>
    <w:basedOn w:val="Domylnaczcionkaakapitu"/>
    <w:link w:val="Teksttreci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Pogrubienie">
    <w:name w:val="Tekst treści + Pogrubienie"/>
    <w:basedOn w:val="Teksttreci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30">
    <w:name w:val="Nagłówek #3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Teksttreci2Bezpogrubienia">
    <w:name w:val="Tekst treści (2) + Bez pogrubienia"/>
    <w:basedOn w:val="Teksttreci2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Nagwek10">
    <w:name w:val="Nagłówek #1_"/>
    <w:basedOn w:val="Domylnaczcionkaakapitu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">
    <w:name w:val="Spis treści_"/>
    <w:basedOn w:val="Domylnaczcionkaakapitu"/>
    <w:link w:val="Spistreci0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spacing w:val="-10"/>
      <w:u w:val="none"/>
    </w:rPr>
  </w:style>
  <w:style w:type="character" w:customStyle="1" w:styleId="Spistreci115ptBezkursywyOdstpy0pt">
    <w:name w:val="Spis treści + 11;5 pt;Bez kursywy;Odstępy 0 pt"/>
    <w:basedOn w:val="Spis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</w:rPr>
  </w:style>
  <w:style w:type="character" w:customStyle="1" w:styleId="Spistreci2">
    <w:name w:val="Spis treści (2)_"/>
    <w:basedOn w:val="Domylnaczcionkaakapitu"/>
    <w:link w:val="Spistreci20"/>
    <w:qFormat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">
    <w:name w:val="Spis treści (3)_"/>
    <w:basedOn w:val="Domylnaczcionkaakapitu"/>
    <w:link w:val="Spistreci3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Spistreci3Bezpogrubienia">
    <w:name w:val="Spis treści (3) + Bez pogrubienia"/>
    <w:basedOn w:val="Spistreci3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color w:val="000000"/>
      <w:spacing w:val="0"/>
      <w:w w:val="100"/>
      <w:sz w:val="23"/>
      <w:szCs w:val="23"/>
      <w:u w:val="none"/>
      <w:lang w:val="pl-PL" w:eastAsia="pl-PL" w:bidi="pl-PL"/>
    </w:rPr>
  </w:style>
  <w:style w:type="character" w:customStyle="1" w:styleId="Teksttreci12ptKursywaOdstpy0pt">
    <w:name w:val="Tekst treści + 12 pt;Kursywa;Odstępy 0 pt"/>
    <w:basedOn w:val="Teksttreci"/>
    <w:qFormat/>
    <w:rPr>
      <w:rFonts w:ascii="Times New Roman" w:eastAsia="Times New Roman" w:hAnsi="Times New Roman" w:cs="Times New Roman"/>
      <w:b w:val="0"/>
      <w:bCs w:val="0"/>
      <w:i/>
      <w:iCs/>
      <w:caps w:val="0"/>
      <w:smallCaps w:val="0"/>
      <w:strike w:val="0"/>
      <w:dstrike w:val="0"/>
      <w:color w:val="000000"/>
      <w:spacing w:val="-10"/>
      <w:w w:val="100"/>
      <w:sz w:val="24"/>
      <w:szCs w:val="24"/>
      <w:u w:val="none"/>
      <w:lang w:val="pl-PL" w:eastAsia="pl-PL" w:bidi="pl-PL"/>
    </w:rPr>
  </w:style>
  <w:style w:type="character" w:customStyle="1" w:styleId="Nagwek2">
    <w:name w:val="Nagłówek #2_"/>
    <w:basedOn w:val="Domylnaczcionkaakapitu"/>
    <w:link w:val="Nagwek20"/>
    <w:qFormat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3"/>
      <w:szCs w:val="23"/>
      <w:u w:val="none"/>
    </w:rPr>
  </w:style>
  <w:style w:type="character" w:customStyle="1" w:styleId="NagwekZnak">
    <w:name w:val="Nagłówek Znak"/>
    <w:basedOn w:val="Domylnaczcionkaakapitu"/>
    <w:link w:val="Nagwek"/>
    <w:qFormat/>
    <w:rsid w:val="00C11019"/>
    <w:rPr>
      <w:color w:val="000000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C11019"/>
    <w:rPr>
      <w:color w:val="000000"/>
    </w:rPr>
  </w:style>
  <w:style w:type="character" w:customStyle="1" w:styleId="Nagwek1Znak">
    <w:name w:val="Nagłówek 1 Znak"/>
    <w:basedOn w:val="Domylnaczcionkaakapitu"/>
    <w:link w:val="Nagwek1"/>
    <w:qFormat/>
    <w:rsid w:val="009635CC"/>
    <w:rPr>
      <w:rFonts w:ascii="Times New Roman" w:eastAsia="Times New Roman" w:hAnsi="Times New Roman" w:cs="Times New Roman"/>
      <w:b/>
      <w:sz w:val="32"/>
      <w:szCs w:val="20"/>
      <w:lang w:bidi="ar-SA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9635CC"/>
    <w:rPr>
      <w:rFonts w:ascii="Times New Roman" w:eastAsia="Times New Roman" w:hAnsi="Times New Roman" w:cs="Times New Roman"/>
      <w:szCs w:val="20"/>
      <w:lang w:bidi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63278C"/>
    <w:rPr>
      <w:color w:val="000000"/>
      <w:sz w:val="20"/>
      <w:szCs w:val="20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63278C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240862"/>
    <w:rPr>
      <w:rFonts w:ascii="Segoe UI" w:hAnsi="Segoe UI" w:cs="Segoe UI"/>
      <w:color w:val="000000"/>
      <w:sz w:val="18"/>
      <w:szCs w:val="1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qFormat/>
    <w:rsid w:val="000327BF"/>
    <w:rPr>
      <w:color w:val="000000"/>
    </w:rPr>
  </w:style>
  <w:style w:type="character" w:styleId="Odwoaniedokomentarza">
    <w:name w:val="annotation reference"/>
    <w:basedOn w:val="Domylnaczcionkaakapitu"/>
    <w:semiHidden/>
    <w:unhideWhenUsed/>
    <w:qFormat/>
    <w:rsid w:val="00FD5C58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semiHidden/>
    <w:qFormat/>
    <w:rsid w:val="00FD5C58"/>
    <w:rPr>
      <w:color w:val="000000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D5C58"/>
    <w:rPr>
      <w:b/>
      <w:bCs/>
      <w:color w:val="000000"/>
      <w:sz w:val="20"/>
      <w:szCs w:val="20"/>
    </w:rPr>
  </w:style>
  <w:style w:type="character" w:customStyle="1" w:styleId="Nagwek3Znak">
    <w:name w:val="Nagłówek 3 Znak"/>
    <w:basedOn w:val="Domylnaczcionkaakapitu"/>
    <w:link w:val="Nagwek3"/>
    <w:uiPriority w:val="9"/>
    <w:qFormat/>
    <w:rsid w:val="00CB68CE"/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">
    <w:name w:val="header"/>
    <w:basedOn w:val="Normalny"/>
    <w:next w:val="Tekstpodstawowy"/>
    <w:link w:val="NagwekZnak"/>
    <w:unhideWhenUsed/>
    <w:rsid w:val="00C11019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customStyle="1" w:styleId="Podpisobrazu20">
    <w:name w:val="Podpis obrazu (2)"/>
    <w:basedOn w:val="Normalny"/>
    <w:link w:val="Podpisobrazu2"/>
    <w:qFormat/>
    <w:pPr>
      <w:shd w:val="clear" w:color="auto" w:fill="FFFFFF"/>
      <w:spacing w:after="60"/>
      <w:jc w:val="right"/>
    </w:pPr>
    <w:rPr>
      <w:rFonts w:ascii="Calibri" w:eastAsia="Calibri" w:hAnsi="Calibri" w:cs="Calibri"/>
      <w:sz w:val="20"/>
      <w:szCs w:val="20"/>
    </w:rPr>
  </w:style>
  <w:style w:type="paragraph" w:customStyle="1" w:styleId="Podpisobrazu0">
    <w:name w:val="Podpis obrazu"/>
    <w:basedOn w:val="Normalny"/>
    <w:link w:val="Podpisobrazu"/>
    <w:qFormat/>
    <w:pPr>
      <w:shd w:val="clear" w:color="auto" w:fill="FFFFFF"/>
      <w:spacing w:before="60" w:line="130" w:lineRule="exact"/>
      <w:jc w:val="right"/>
    </w:pPr>
    <w:rPr>
      <w:rFonts w:ascii="Calibri" w:eastAsia="Calibri" w:hAnsi="Calibri" w:cs="Calibri"/>
      <w:sz w:val="13"/>
      <w:szCs w:val="13"/>
    </w:rPr>
  </w:style>
  <w:style w:type="paragraph" w:customStyle="1" w:styleId="Nagweklubstopka0">
    <w:name w:val="Nagłówek lub stopka"/>
    <w:basedOn w:val="Normalny"/>
    <w:link w:val="Nagweklubstopka"/>
    <w:qFormat/>
    <w:pPr>
      <w:shd w:val="clear" w:color="auto" w:fill="FFFFFF"/>
    </w:pPr>
    <w:rPr>
      <w:rFonts w:ascii="Times New Roman" w:eastAsia="Times New Roman" w:hAnsi="Times New Roman" w:cs="Times New Roman"/>
      <w:i/>
      <w:iCs/>
      <w:sz w:val="19"/>
      <w:szCs w:val="19"/>
    </w:rPr>
  </w:style>
  <w:style w:type="paragraph" w:customStyle="1" w:styleId="Teksttreci20">
    <w:name w:val="Tekst treści (2)"/>
    <w:basedOn w:val="Normalny"/>
    <w:link w:val="Teksttreci2"/>
    <w:qFormat/>
    <w:pPr>
      <w:shd w:val="clear" w:color="auto" w:fill="FFFFFF"/>
      <w:spacing w:after="360"/>
      <w:ind w:hanging="4380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Teksttreci0">
    <w:name w:val="Tekst treści"/>
    <w:basedOn w:val="Normalny"/>
    <w:link w:val="Teksttreci"/>
    <w:qFormat/>
    <w:pPr>
      <w:shd w:val="clear" w:color="auto" w:fill="FFFFFF"/>
      <w:spacing w:before="360" w:after="360"/>
      <w:ind w:hanging="460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Nagwek31">
    <w:name w:val="Nagłówek #3"/>
    <w:basedOn w:val="Normalny"/>
    <w:qFormat/>
    <w:pPr>
      <w:shd w:val="clear" w:color="auto" w:fill="FFFFFF"/>
      <w:spacing w:before="360" w:line="274" w:lineRule="exact"/>
      <w:ind w:hanging="4500"/>
      <w:jc w:val="center"/>
      <w:outlineLvl w:val="2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11">
    <w:name w:val="Nagłówek #1"/>
    <w:basedOn w:val="Normalny"/>
    <w:qFormat/>
    <w:pPr>
      <w:shd w:val="clear" w:color="auto" w:fill="FFFFFF"/>
      <w:spacing w:before="240" w:line="274" w:lineRule="exact"/>
      <w:jc w:val="center"/>
      <w:outlineLvl w:val="0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Spistreci0">
    <w:name w:val="Spis treści"/>
    <w:basedOn w:val="Normalny"/>
    <w:link w:val="Spistreci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i/>
      <w:iCs/>
      <w:spacing w:val="-10"/>
    </w:rPr>
  </w:style>
  <w:style w:type="paragraph" w:customStyle="1" w:styleId="Spistreci20">
    <w:name w:val="Spis treści (2)"/>
    <w:basedOn w:val="Normalny"/>
    <w:link w:val="Spistreci2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Spistreci30">
    <w:name w:val="Spis treści (3)"/>
    <w:basedOn w:val="Normalny"/>
    <w:link w:val="Spistreci3"/>
    <w:qFormat/>
    <w:pPr>
      <w:shd w:val="clear" w:color="auto" w:fill="FFFFFF"/>
      <w:spacing w:line="274" w:lineRule="exact"/>
      <w:jc w:val="both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customStyle="1" w:styleId="Nagwek20">
    <w:name w:val="Nagłówek #2"/>
    <w:basedOn w:val="Normalny"/>
    <w:link w:val="Nagwek2"/>
    <w:qFormat/>
    <w:pPr>
      <w:shd w:val="clear" w:color="auto" w:fill="FFFFFF"/>
      <w:spacing w:before="240" w:after="300"/>
      <w:ind w:hanging="460"/>
      <w:jc w:val="both"/>
      <w:outlineLvl w:val="1"/>
    </w:pPr>
    <w:rPr>
      <w:rFonts w:ascii="Times New Roman" w:eastAsia="Times New Roman" w:hAnsi="Times New Roman" w:cs="Times New Roman"/>
      <w:b/>
      <w:bCs/>
      <w:sz w:val="23"/>
      <w:szCs w:val="23"/>
    </w:rPr>
  </w:style>
  <w:style w:type="paragraph" w:styleId="Stopka">
    <w:name w:val="footer"/>
    <w:basedOn w:val="Normalny"/>
    <w:link w:val="StopkaZnak"/>
    <w:uiPriority w:val="99"/>
    <w:unhideWhenUsed/>
    <w:rsid w:val="00C11019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semiHidden/>
    <w:unhideWhenUsed/>
    <w:rsid w:val="009635CC"/>
    <w:pPr>
      <w:widowControl/>
      <w:snapToGrid w:val="0"/>
      <w:spacing w:line="360" w:lineRule="auto"/>
      <w:ind w:firstLine="567"/>
    </w:pPr>
    <w:rPr>
      <w:rFonts w:ascii="Times New Roman" w:eastAsia="Times New Roman" w:hAnsi="Times New Roman" w:cs="Times New Roman"/>
      <w:color w:val="auto"/>
      <w:szCs w:val="20"/>
      <w:lang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3278C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40862"/>
    <w:rPr>
      <w:rFonts w:ascii="Segoe UI" w:hAnsi="Segoe UI" w:cs="Segoe UI"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qFormat/>
    <w:rsid w:val="000327BF"/>
    <w:pPr>
      <w:spacing w:after="120" w:line="480" w:lineRule="auto"/>
    </w:pPr>
  </w:style>
  <w:style w:type="paragraph" w:styleId="Tekstkomentarza">
    <w:name w:val="annotation text"/>
    <w:basedOn w:val="Normalny"/>
    <w:link w:val="TekstkomentarzaZnak"/>
    <w:semiHidden/>
    <w:unhideWhenUsed/>
    <w:qFormat/>
    <w:rsid w:val="00FD5C5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D5C58"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83DE0"/>
    <w:rPr>
      <w:vertAlign w:val="superscript"/>
    </w:rPr>
  </w:style>
  <w:style w:type="paragraph" w:styleId="Akapitzlist">
    <w:name w:val="List Paragraph"/>
    <w:aliases w:val="L1,Numerowanie,List Paragraph,2 heading,A_wyliczenie,K-P_odwolanie,Akapit z listą5,maz_wyliczenie,opis dzialania,zwykły tekst,List Paragraph1,BulletC,normalny tekst,Obiekt,sw tekst,Akapit z listą BS,Kolorowa lista — akcent 11"/>
    <w:basedOn w:val="Normalny"/>
    <w:link w:val="AkapitzlistZnak"/>
    <w:uiPriority w:val="34"/>
    <w:qFormat/>
    <w:rsid w:val="008C1832"/>
    <w:pPr>
      <w:ind w:left="720"/>
      <w:contextualSpacing/>
    </w:p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zwykły tekst Znak,List Paragraph1 Znak,BulletC Znak,normalny tekst Znak"/>
    <w:link w:val="Akapitzlist"/>
    <w:uiPriority w:val="34"/>
    <w:qFormat/>
    <w:locked/>
    <w:rsid w:val="00436E93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4789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3B69AA-BEA2-4D80-A1E6-880CCD2AD4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17</Pages>
  <Words>5840</Words>
  <Characters>35040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Zał. Nr 7 - Projekt umowy</vt:lpstr>
    </vt:vector>
  </TitlesOfParts>
  <Company/>
  <LinksUpToDate>false</LinksUpToDate>
  <CharactersWithSpaces>40799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7 - Projekt umowy</dc:title>
  <dc:subject/>
  <dc:creator>uzytkownik</dc:creator>
  <dc:description/>
  <cp:lastModifiedBy>Ewelina Bąk</cp:lastModifiedBy>
  <cp:revision>57</cp:revision>
  <cp:lastPrinted>2024-09-13T06:46:00Z</cp:lastPrinted>
  <dcterms:created xsi:type="dcterms:W3CDTF">2024-11-27T11:00:00Z</dcterms:created>
  <dcterms:modified xsi:type="dcterms:W3CDTF">2025-02-13T07:52:00Z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